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360" w:firstLineChars="100"/>
        <w:jc w:val="center"/>
        <w:textAlignment w:val="auto"/>
        <w:rPr>
          <w:rFonts w:hint="eastAsia" w:ascii="Times New Roman" w:hAnsi="Times New Roman" w:eastAsia="方正小标宋_GBK" w:cs="方正小标宋_GBK"/>
          <w:snapToGrid w:val="0"/>
          <w:color w:val="auto"/>
          <w:kern w:val="0"/>
          <w:sz w:val="36"/>
          <w:szCs w:val="36"/>
          <w:highlight w:val="none"/>
        </w:rPr>
      </w:pPr>
      <w:r>
        <w:rPr>
          <w:rFonts w:hint="eastAsia" w:ascii="Times New Roman" w:hAnsi="Times New Roman" w:eastAsia="方正小标宋_GBK" w:cs="方正小标宋_GBK"/>
          <w:snapToGrid w:val="0"/>
          <w:color w:val="auto"/>
          <w:kern w:val="0"/>
          <w:sz w:val="36"/>
          <w:szCs w:val="36"/>
          <w:highlight w:val="none"/>
        </w:rPr>
        <w:t>重庆市巴南区第二人民医院</w:t>
      </w:r>
    </w:p>
    <w:p>
      <w:pPr>
        <w:keepNext w:val="0"/>
        <w:keepLines w:val="0"/>
        <w:pageBreakBefore w:val="0"/>
        <w:widowControl w:val="0"/>
        <w:kinsoku/>
        <w:wordWrap/>
        <w:overflowPunct/>
        <w:topLinePunct w:val="0"/>
        <w:autoSpaceDE/>
        <w:autoSpaceDN/>
        <w:bidi w:val="0"/>
        <w:adjustRightInd/>
        <w:snapToGrid/>
        <w:spacing w:line="520" w:lineRule="exact"/>
        <w:ind w:firstLine="360" w:firstLineChars="100"/>
        <w:jc w:val="center"/>
        <w:textAlignment w:val="auto"/>
        <w:rPr>
          <w:rFonts w:hint="eastAsia" w:ascii="Times New Roman" w:hAnsi="Times New Roman" w:eastAsia="方正小标宋_GBK" w:cs="方正小标宋_GBK"/>
          <w:snapToGrid w:val="0"/>
          <w:color w:val="auto"/>
          <w:kern w:val="0"/>
          <w:sz w:val="36"/>
          <w:szCs w:val="36"/>
          <w:highlight w:val="none"/>
        </w:rPr>
      </w:pPr>
      <w:bookmarkStart w:id="0" w:name="OLE_LINK1"/>
      <w:r>
        <w:rPr>
          <w:rFonts w:hint="eastAsia" w:ascii="Times New Roman" w:hAnsi="Times New Roman" w:eastAsia="方正小标宋_GBK" w:cs="方正小标宋_GBK"/>
          <w:snapToGrid w:val="0"/>
          <w:color w:val="auto"/>
          <w:kern w:val="0"/>
          <w:sz w:val="36"/>
          <w:szCs w:val="36"/>
          <w:highlight w:val="none"/>
          <w:lang w:val="en-US" w:eastAsia="zh-CN"/>
        </w:rPr>
        <w:t>视频</w:t>
      </w:r>
      <w:r>
        <w:rPr>
          <w:rFonts w:hint="eastAsia" w:ascii="Times New Roman" w:hAnsi="Times New Roman" w:eastAsia="方正小标宋_GBK" w:cs="方正小标宋_GBK"/>
          <w:snapToGrid w:val="0"/>
          <w:color w:val="auto"/>
          <w:kern w:val="0"/>
          <w:sz w:val="36"/>
          <w:szCs w:val="36"/>
          <w:highlight w:val="none"/>
        </w:rPr>
        <w:t>拍摄服务</w:t>
      </w:r>
      <w:bookmarkEnd w:id="0"/>
      <w:r>
        <w:rPr>
          <w:rFonts w:hint="eastAsia" w:ascii="Times New Roman" w:hAnsi="Times New Roman" w:eastAsia="方正小标宋_GBK" w:cs="方正小标宋_GBK"/>
          <w:snapToGrid w:val="0"/>
          <w:color w:val="auto"/>
          <w:kern w:val="0"/>
          <w:sz w:val="36"/>
          <w:szCs w:val="36"/>
          <w:highlight w:val="none"/>
        </w:rPr>
        <w:t>技术方案</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ascii="Times New Roman" w:hAnsi="Times New Roman" w:cs="宋体"/>
          <w:snapToGrid w:val="0"/>
          <w:color w:val="auto"/>
          <w:kern w:val="0"/>
          <w:sz w:val="28"/>
          <w:szCs w:val="28"/>
          <w:highlight w:val="none"/>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color w:val="auto"/>
          <w:sz w:val="28"/>
          <w:szCs w:val="28"/>
          <w:highlight w:val="none"/>
          <w:lang w:val="en-US" w:eastAsia="zh-CN"/>
        </w:rPr>
      </w:pPr>
      <w:r>
        <w:rPr>
          <w:rFonts w:hint="eastAsia" w:ascii="方正黑体_GBK" w:hAnsi="方正黑体_GBK" w:eastAsia="方正黑体_GBK" w:cs="方正黑体_GBK"/>
          <w:b w:val="0"/>
          <w:bCs w:val="0"/>
          <w:color w:val="auto"/>
          <w:sz w:val="28"/>
          <w:szCs w:val="28"/>
          <w:highlight w:val="none"/>
          <w:lang w:val="en-US" w:eastAsia="zh-CN"/>
        </w:rPr>
        <w:t>一、项目概况</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bCs/>
          <w:color w:val="auto"/>
          <w:sz w:val="28"/>
          <w:szCs w:val="28"/>
          <w:highlight w:val="none"/>
          <w:lang w:val="en-US" w:eastAsia="zh-CN"/>
        </w:rPr>
      </w:pPr>
      <w:r>
        <w:rPr>
          <w:rFonts w:hint="eastAsia" w:ascii="Times New Roman" w:hAnsi="Times New Roman"/>
          <w:bCs/>
          <w:color w:val="auto"/>
          <w:sz w:val="28"/>
          <w:szCs w:val="28"/>
          <w:highlight w:val="none"/>
          <w:lang w:val="en-US" w:eastAsia="zh-CN"/>
        </w:rPr>
        <w:t>1. 项目名称：重庆市巴南区第二人民医院视频拍摄服务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bCs/>
          <w:color w:val="auto"/>
          <w:sz w:val="28"/>
          <w:szCs w:val="28"/>
          <w:highlight w:val="none"/>
          <w:lang w:val="en-US" w:eastAsia="zh-CN"/>
        </w:rPr>
      </w:pPr>
      <w:r>
        <w:rPr>
          <w:rFonts w:hint="eastAsia" w:ascii="Times New Roman" w:hAnsi="Times New Roman"/>
          <w:bCs/>
          <w:color w:val="auto"/>
          <w:sz w:val="28"/>
          <w:szCs w:val="28"/>
          <w:highlight w:val="none"/>
          <w:lang w:val="en-US" w:eastAsia="zh-CN"/>
        </w:rPr>
        <w:t>2. 服务内容：重庆市巴南区第二人民医院视频拍摄、制作及售后服务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bCs/>
          <w:color w:val="auto"/>
          <w:sz w:val="28"/>
          <w:szCs w:val="28"/>
          <w:highlight w:val="none"/>
          <w:lang w:val="en-US" w:eastAsia="zh-CN"/>
        </w:rPr>
      </w:pPr>
      <w:r>
        <w:rPr>
          <w:rFonts w:hint="eastAsia" w:ascii="Times New Roman" w:hAnsi="Times New Roman"/>
          <w:bCs/>
          <w:color w:val="auto"/>
          <w:sz w:val="28"/>
          <w:szCs w:val="28"/>
          <w:highlight w:val="none"/>
          <w:lang w:val="en-US" w:eastAsia="zh-CN"/>
        </w:rPr>
        <w:t>3. 服务时间：待</w:t>
      </w:r>
      <w:r>
        <w:rPr>
          <w:rFonts w:hint="eastAsia"/>
          <w:bCs/>
          <w:color w:val="auto"/>
          <w:sz w:val="28"/>
          <w:szCs w:val="28"/>
          <w:highlight w:val="none"/>
          <w:lang w:val="en-US" w:eastAsia="zh-CN"/>
        </w:rPr>
        <w:t>现行</w:t>
      </w:r>
      <w:r>
        <w:rPr>
          <w:rFonts w:hint="eastAsia" w:ascii="Times New Roman" w:hAnsi="Times New Roman"/>
          <w:bCs/>
          <w:color w:val="auto"/>
          <w:sz w:val="28"/>
          <w:szCs w:val="28"/>
          <w:highlight w:val="none"/>
          <w:lang w:val="en-US" w:eastAsia="zh-CN"/>
        </w:rPr>
        <w:t>视频拍摄服务合同结束起执行该合同，产生金额达到14万元或余额不满足支付下一个项目为止结束合同。</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bCs/>
          <w:color w:val="auto"/>
          <w:sz w:val="28"/>
          <w:szCs w:val="28"/>
          <w:highlight w:val="none"/>
          <w:lang w:val="en-US" w:eastAsia="zh-CN"/>
        </w:rPr>
      </w:pPr>
      <w:r>
        <w:rPr>
          <w:rFonts w:hint="eastAsia" w:ascii="Times New Roman" w:hAnsi="Times New Roman"/>
          <w:bCs/>
          <w:color w:val="auto"/>
          <w:sz w:val="28"/>
          <w:szCs w:val="28"/>
          <w:highlight w:val="none"/>
          <w:lang w:val="en-US" w:eastAsia="zh-CN"/>
        </w:rPr>
        <w:t>4.服务地点：采购方指定地点，供应商按照需求完成拍摄并提供视频成品及完整素材给采购方，因送达文件资料所需费用由供应商承担（如快递物流方式送达的快递费</w:t>
      </w:r>
      <w:r>
        <w:rPr>
          <w:rFonts w:hint="eastAsia"/>
          <w:bCs/>
          <w:color w:val="auto"/>
          <w:sz w:val="28"/>
          <w:szCs w:val="28"/>
          <w:highlight w:val="none"/>
          <w:lang w:val="en-US" w:eastAsia="zh-CN"/>
        </w:rPr>
        <w:t>等</w:t>
      </w:r>
      <w:r>
        <w:rPr>
          <w:rFonts w:hint="eastAsia" w:ascii="Times New Roman" w:hAnsi="Times New Roman"/>
          <w:bCs/>
          <w:color w:val="auto"/>
          <w:sz w:val="28"/>
          <w:szCs w:val="28"/>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color w:val="auto"/>
          <w:sz w:val="28"/>
          <w:szCs w:val="28"/>
          <w:highlight w:val="none"/>
          <w:lang w:val="en-US" w:eastAsia="zh-CN"/>
        </w:rPr>
      </w:pPr>
      <w:r>
        <w:rPr>
          <w:rFonts w:hint="eastAsia" w:ascii="方正黑体_GBK" w:hAnsi="方正黑体_GBK" w:eastAsia="方正黑体_GBK" w:cs="方正黑体_GBK"/>
          <w:b w:val="0"/>
          <w:bCs w:val="0"/>
          <w:color w:val="auto"/>
          <w:sz w:val="28"/>
          <w:szCs w:val="28"/>
          <w:highlight w:val="none"/>
          <w:lang w:val="en-US" w:eastAsia="zh-CN"/>
        </w:rPr>
        <w:t>二、技术要求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bCs/>
          <w:color w:val="auto"/>
          <w:sz w:val="28"/>
          <w:szCs w:val="28"/>
          <w:highlight w:val="none"/>
          <w:lang w:val="en-US" w:eastAsia="zh-CN"/>
        </w:rPr>
      </w:pPr>
      <w:r>
        <w:rPr>
          <w:rFonts w:hint="eastAsia" w:ascii="Times New Roman" w:hAnsi="Times New Roman"/>
          <w:bCs/>
          <w:color w:val="auto"/>
          <w:sz w:val="28"/>
          <w:szCs w:val="28"/>
          <w:highlight w:val="none"/>
          <w:lang w:val="en-US" w:eastAsia="zh-CN"/>
        </w:rPr>
        <w:t>项目清单及要求：详见附件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方正黑体_GBK" w:hAnsi="方正黑体_GBK" w:eastAsia="方正黑体_GBK" w:cs="方正黑体_GBK"/>
          <w:b w:val="0"/>
          <w:bCs w:val="0"/>
          <w:color w:val="auto"/>
          <w:sz w:val="28"/>
          <w:szCs w:val="28"/>
          <w:highlight w:val="none"/>
          <w:lang w:val="en-US" w:eastAsia="zh-CN"/>
        </w:rPr>
      </w:pPr>
      <w:r>
        <w:rPr>
          <w:rFonts w:hint="eastAsia" w:ascii="方正黑体_GBK" w:hAnsi="方正黑体_GBK" w:eastAsia="方正黑体_GBK" w:cs="方正黑体_GBK"/>
          <w:b w:val="0"/>
          <w:bCs w:val="0"/>
          <w:color w:val="auto"/>
          <w:sz w:val="28"/>
          <w:szCs w:val="28"/>
          <w:highlight w:val="none"/>
          <w:lang w:val="en-US" w:eastAsia="zh-CN"/>
        </w:rPr>
        <w:t>三、服务要求</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bCs/>
          <w:color w:val="auto"/>
          <w:sz w:val="28"/>
          <w:szCs w:val="28"/>
          <w:highlight w:val="none"/>
        </w:rPr>
      </w:pPr>
      <w:r>
        <w:rPr>
          <w:rFonts w:hint="eastAsia" w:ascii="Times New Roman" w:hAnsi="Times New Roman"/>
          <w:bCs/>
          <w:color w:val="auto"/>
          <w:sz w:val="28"/>
          <w:szCs w:val="28"/>
          <w:highlight w:val="none"/>
        </w:rPr>
        <w:t>1.在合同有效期内，成交供应商不得以任何理由提高服务价格。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宋体"/>
          <w:color w:val="auto"/>
          <w:sz w:val="28"/>
          <w:szCs w:val="28"/>
          <w:highlight w:val="none"/>
          <w:lang w:val="en-US" w:eastAsia="zh-CN"/>
        </w:rPr>
      </w:pPr>
      <w:r>
        <w:rPr>
          <w:rFonts w:hint="eastAsia" w:ascii="Times New Roman" w:hAnsi="Times New Roman"/>
          <w:bCs/>
          <w:color w:val="auto"/>
          <w:sz w:val="28"/>
          <w:szCs w:val="28"/>
          <w:highlight w:val="none"/>
          <w:lang w:val="en-US" w:eastAsia="zh-CN"/>
        </w:rPr>
        <w:t>2.拍摄制作时间须严格按照以上表格要求，超期</w:t>
      </w:r>
      <w:r>
        <w:rPr>
          <w:rFonts w:hint="eastAsia"/>
          <w:bCs/>
          <w:color w:val="auto"/>
          <w:sz w:val="28"/>
          <w:szCs w:val="28"/>
          <w:highlight w:val="none"/>
          <w:lang w:val="en-US" w:eastAsia="zh-CN"/>
        </w:rPr>
        <w:t>每日</w:t>
      </w:r>
      <w:r>
        <w:rPr>
          <w:rFonts w:hint="eastAsia" w:ascii="Times New Roman" w:hAnsi="Times New Roman"/>
          <w:bCs/>
          <w:color w:val="auto"/>
          <w:sz w:val="28"/>
          <w:szCs w:val="28"/>
          <w:highlight w:val="none"/>
          <w:lang w:val="en-US" w:eastAsia="zh-CN"/>
        </w:rPr>
        <w:t>将按照</w:t>
      </w:r>
      <w:r>
        <w:rPr>
          <w:rFonts w:hint="eastAsia"/>
          <w:bCs/>
          <w:color w:val="auto"/>
          <w:sz w:val="28"/>
          <w:szCs w:val="28"/>
          <w:highlight w:val="none"/>
          <w:lang w:val="en-US" w:eastAsia="zh-CN"/>
        </w:rPr>
        <w:t>该项视频总费用</w:t>
      </w:r>
      <w:r>
        <w:rPr>
          <w:rFonts w:hint="eastAsia" w:ascii="Times New Roman" w:hAnsi="Times New Roman"/>
          <w:bCs/>
          <w:color w:val="auto"/>
          <w:sz w:val="28"/>
          <w:szCs w:val="28"/>
          <w:highlight w:val="none"/>
          <w:lang w:val="en-US" w:eastAsia="zh-CN"/>
        </w:rPr>
        <w:t>1%扣取费用，因超期造成经济损失须由</w:t>
      </w:r>
      <w:r>
        <w:rPr>
          <w:rFonts w:hint="eastAsia" w:ascii="Times New Roman" w:hAnsi="Times New Roman"/>
          <w:bCs/>
          <w:color w:val="auto"/>
          <w:sz w:val="28"/>
          <w:szCs w:val="28"/>
          <w:highlight w:val="none"/>
        </w:rPr>
        <w:t>供应商</w:t>
      </w:r>
      <w:r>
        <w:rPr>
          <w:rFonts w:hint="eastAsia" w:ascii="Times New Roman" w:hAnsi="Times New Roman"/>
          <w:bCs/>
          <w:color w:val="auto"/>
          <w:sz w:val="28"/>
          <w:szCs w:val="28"/>
          <w:highlight w:val="none"/>
          <w:lang w:val="en-US" w:eastAsia="zh-CN"/>
        </w:rPr>
        <w:t>承担。</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bCs/>
          <w:color w:val="auto"/>
          <w:sz w:val="28"/>
          <w:szCs w:val="28"/>
          <w:highlight w:val="none"/>
        </w:rPr>
      </w:pPr>
      <w:r>
        <w:rPr>
          <w:rFonts w:hint="eastAsia" w:ascii="Times New Roman" w:hAnsi="Times New Roman"/>
          <w:bCs/>
          <w:color w:val="auto"/>
          <w:sz w:val="28"/>
          <w:szCs w:val="28"/>
          <w:highlight w:val="none"/>
          <w:lang w:val="en-US" w:eastAsia="zh-CN"/>
        </w:rPr>
        <w:t>3</w:t>
      </w:r>
      <w:r>
        <w:rPr>
          <w:rFonts w:hint="eastAsia" w:ascii="Times New Roman" w:hAnsi="Times New Roman"/>
          <w:bCs/>
          <w:color w:val="auto"/>
          <w:sz w:val="28"/>
          <w:szCs w:val="28"/>
          <w:highlight w:val="none"/>
        </w:rPr>
        <w:t>.合同期有效期内，供应商收到采购方的拍摄需求后应及时提供创作脚本，经采购方审核通过后方可拍摄。</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bCs/>
          <w:color w:val="auto"/>
          <w:sz w:val="28"/>
          <w:szCs w:val="28"/>
          <w:highlight w:val="none"/>
        </w:rPr>
      </w:pPr>
      <w:r>
        <w:rPr>
          <w:rFonts w:hint="eastAsia" w:ascii="Times New Roman" w:hAnsi="Times New Roman"/>
          <w:bCs/>
          <w:color w:val="auto"/>
          <w:sz w:val="28"/>
          <w:szCs w:val="28"/>
          <w:highlight w:val="none"/>
          <w:lang w:val="en-US" w:eastAsia="zh-CN"/>
        </w:rPr>
        <w:t>4</w:t>
      </w:r>
      <w:r>
        <w:rPr>
          <w:rFonts w:hint="eastAsia" w:ascii="Times New Roman" w:hAnsi="Times New Roman"/>
          <w:bCs/>
          <w:color w:val="auto"/>
          <w:sz w:val="28"/>
          <w:szCs w:val="28"/>
          <w:highlight w:val="none"/>
        </w:rPr>
        <w:t>.供应商到采购方拍摄视频时需征得采购方同意，拍摄时遵守采购方规章制度。</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bCs/>
          <w:color w:val="auto"/>
          <w:kern w:val="2"/>
          <w:sz w:val="28"/>
          <w:szCs w:val="28"/>
          <w:highlight w:val="none"/>
          <w:lang w:val="en-US" w:eastAsia="zh-CN" w:bidi="ar-SA"/>
        </w:rPr>
      </w:pPr>
      <w:r>
        <w:rPr>
          <w:rFonts w:hint="eastAsia" w:ascii="Times New Roman" w:hAnsi="Times New Roman" w:cs="Times New Roman"/>
          <w:bCs/>
          <w:color w:val="auto"/>
          <w:kern w:val="2"/>
          <w:sz w:val="28"/>
          <w:szCs w:val="28"/>
          <w:highlight w:val="none"/>
          <w:lang w:val="en-US" w:eastAsia="zh-CN" w:bidi="ar-SA"/>
        </w:rPr>
        <w:t>5</w:t>
      </w:r>
      <w:r>
        <w:rPr>
          <w:rFonts w:hint="eastAsia" w:ascii="Times New Roman" w:hAnsi="Times New Roman" w:eastAsia="方正仿宋_GBK" w:cs="Times New Roman"/>
          <w:bCs/>
          <w:color w:val="auto"/>
          <w:kern w:val="2"/>
          <w:sz w:val="28"/>
          <w:szCs w:val="28"/>
          <w:highlight w:val="none"/>
          <w:lang w:val="en-US" w:eastAsia="zh-CN" w:bidi="ar-SA"/>
        </w:rPr>
        <w:t>.供应商不得将涉及采购方的资料泄露至第三方，如文件、图片、视频等，如果</w:t>
      </w:r>
      <w:r>
        <w:rPr>
          <w:rFonts w:hint="eastAsia" w:ascii="Times New Roman" w:hAnsi="Times New Roman" w:cs="Times New Roman"/>
          <w:bCs/>
          <w:color w:val="auto"/>
          <w:kern w:val="2"/>
          <w:sz w:val="28"/>
          <w:szCs w:val="28"/>
          <w:highlight w:val="none"/>
          <w:lang w:val="en-US" w:eastAsia="zh-CN" w:bidi="ar-SA"/>
        </w:rPr>
        <w:t>造成</w:t>
      </w:r>
      <w:r>
        <w:rPr>
          <w:rFonts w:hint="eastAsia" w:ascii="Times New Roman" w:hAnsi="Times New Roman" w:eastAsia="方正仿宋_GBK" w:cs="Times New Roman"/>
          <w:bCs/>
          <w:color w:val="auto"/>
          <w:kern w:val="2"/>
          <w:sz w:val="28"/>
          <w:szCs w:val="28"/>
          <w:highlight w:val="none"/>
          <w:lang w:val="en-US" w:eastAsia="zh-CN" w:bidi="ar-SA"/>
        </w:rPr>
        <w:t>实际损失或产生法律后果，将由供应商承担后果。</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bCs/>
          <w:color w:val="auto"/>
          <w:sz w:val="28"/>
          <w:szCs w:val="28"/>
          <w:highlight w:val="none"/>
        </w:rPr>
      </w:pPr>
      <w:r>
        <w:rPr>
          <w:rFonts w:hint="eastAsia" w:ascii="Times New Roman" w:hAnsi="Times New Roman"/>
          <w:bCs/>
          <w:color w:val="auto"/>
          <w:sz w:val="28"/>
          <w:szCs w:val="28"/>
          <w:highlight w:val="none"/>
          <w:lang w:val="en-US" w:eastAsia="zh-CN"/>
        </w:rPr>
        <w:t>6</w:t>
      </w:r>
      <w:r>
        <w:rPr>
          <w:rFonts w:hint="eastAsia" w:ascii="Times New Roman" w:hAnsi="Times New Roman"/>
          <w:bCs/>
          <w:color w:val="auto"/>
          <w:sz w:val="28"/>
          <w:szCs w:val="28"/>
          <w:highlight w:val="none"/>
        </w:rPr>
        <w:t>.其他未尽事宜由供需双方在采购合同中详细约定。</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sz w:val="28"/>
          <w:szCs w:val="28"/>
        </w:rPr>
      </w:pPr>
      <w:r>
        <w:rPr>
          <w:rFonts w:hint="eastAsia"/>
          <w:bCs/>
          <w:color w:val="auto"/>
          <w:sz w:val="28"/>
          <w:szCs w:val="28"/>
          <w:highlight w:val="none"/>
          <w:lang w:val="en-US" w:eastAsia="zh-CN"/>
        </w:rPr>
        <w:t>7.</w:t>
      </w:r>
      <w:r>
        <w:rPr>
          <w:rFonts w:hint="eastAsia" w:ascii="Times New Roman" w:hAnsi="Times New Roman"/>
          <w:bCs/>
          <w:color w:val="auto"/>
          <w:sz w:val="28"/>
          <w:szCs w:val="28"/>
          <w:highlight w:val="none"/>
        </w:rPr>
        <w:t>根据要求提供验收合格后</w:t>
      </w:r>
      <w:r>
        <w:rPr>
          <w:rFonts w:hint="eastAsia"/>
          <w:bCs/>
          <w:color w:val="auto"/>
          <w:sz w:val="28"/>
          <w:szCs w:val="28"/>
          <w:highlight w:val="none"/>
          <w:lang w:val="en-US" w:eastAsia="zh-CN"/>
        </w:rPr>
        <w:t>6</w:t>
      </w:r>
      <w:r>
        <w:rPr>
          <w:rFonts w:hint="eastAsia" w:ascii="Times New Roman" w:hAnsi="Times New Roman"/>
          <w:bCs/>
          <w:color w:val="auto"/>
          <w:sz w:val="28"/>
          <w:szCs w:val="28"/>
          <w:highlight w:val="none"/>
        </w:rPr>
        <w:t>个月以内的后续剪辑、文件拷贝等售后服务。</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bCs/>
          <w:color w:val="auto"/>
          <w:kern w:val="2"/>
          <w:sz w:val="28"/>
          <w:szCs w:val="28"/>
          <w:highlight w:val="none"/>
          <w:lang w:val="en-US" w:eastAsia="zh-CN" w:bidi="ar-SA"/>
        </w:rPr>
      </w:pPr>
      <w:r>
        <w:rPr>
          <w:rFonts w:hint="eastAsia" w:ascii="Times New Roman" w:hAnsi="Times New Roman" w:eastAsia="方正仿宋_GBK" w:cs="Times New Roman"/>
          <w:bCs/>
          <w:color w:val="auto"/>
          <w:kern w:val="2"/>
          <w:sz w:val="28"/>
          <w:szCs w:val="28"/>
          <w:highlight w:val="none"/>
          <w:lang w:val="en-US" w:eastAsia="zh-CN" w:bidi="ar-SA"/>
        </w:rPr>
        <w:t>8.服务质量必须符合现行国家、行业、地方及采购文件有关服务质量验收规范和标准的要求，满足相关职能监督部门验收要求，并达到验收合格标准，并按国家现行质量评定标准保证一次验收合格。</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bCs/>
          <w:color w:val="auto"/>
          <w:sz w:val="28"/>
          <w:szCs w:val="28"/>
          <w:highlight w:val="none"/>
        </w:rPr>
      </w:pPr>
      <w:r>
        <w:rPr>
          <w:rFonts w:hint="eastAsia" w:ascii="Times New Roman" w:hAnsi="Times New Roman" w:eastAsia="方正仿宋_GBK" w:cs="Times New Roman"/>
          <w:bCs/>
          <w:color w:val="auto"/>
          <w:kern w:val="2"/>
          <w:sz w:val="28"/>
          <w:szCs w:val="28"/>
          <w:highlight w:val="none"/>
          <w:lang w:val="en-US" w:eastAsia="zh-CN" w:bidi="ar-SA"/>
        </w:rPr>
        <w:t>9.采购方在中华人民共和国境内使用成交供应商提供的货物及服务时免受第三方提出的侵犯其专利权或其它知识产权的起诉。如果第三方提出</w:t>
      </w:r>
      <w:r>
        <w:rPr>
          <w:rFonts w:hint="eastAsia" w:ascii="Times New Roman" w:hAnsi="Times New Roman"/>
          <w:bCs/>
          <w:color w:val="auto"/>
          <w:sz w:val="28"/>
          <w:szCs w:val="28"/>
          <w:highlight w:val="none"/>
        </w:rPr>
        <w:t>侵权指控，成交供应商应承担由此而引起的一切法律责任和费用。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b/>
          <w:color w:val="auto"/>
          <w:sz w:val="28"/>
          <w:szCs w:val="28"/>
          <w:highlight w:val="none"/>
        </w:rPr>
      </w:pPr>
      <w:r>
        <w:rPr>
          <w:rFonts w:hint="eastAsia" w:ascii="方正黑体_GBK" w:hAnsi="方正黑体_GBK" w:eastAsia="方正黑体_GBK" w:cs="方正黑体_GBK"/>
          <w:b w:val="0"/>
          <w:bCs w:val="0"/>
          <w:color w:val="auto"/>
          <w:sz w:val="28"/>
          <w:szCs w:val="28"/>
          <w:highlight w:val="none"/>
          <w:lang w:val="en-US" w:eastAsia="zh-CN"/>
        </w:rPr>
        <w:t>四</w:t>
      </w:r>
      <w:r>
        <w:rPr>
          <w:rFonts w:hint="eastAsia" w:ascii="方正黑体_GBK" w:hAnsi="方正黑体_GBK" w:eastAsia="方正黑体_GBK" w:cs="方正黑体_GBK"/>
          <w:b w:val="0"/>
          <w:bCs/>
          <w:color w:val="auto"/>
          <w:kern w:val="2"/>
          <w:sz w:val="28"/>
          <w:szCs w:val="28"/>
          <w:highlight w:val="none"/>
          <w:lang w:val="en-US" w:eastAsia="zh-CN" w:bidi="ar-SA"/>
        </w:rPr>
        <w:t>、验收方式</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bCs/>
          <w:color w:val="auto"/>
          <w:sz w:val="28"/>
          <w:szCs w:val="28"/>
          <w:highlight w:val="none"/>
        </w:rPr>
      </w:pPr>
      <w:r>
        <w:rPr>
          <w:rFonts w:hint="eastAsia" w:ascii="Times New Roman" w:hAnsi="Times New Roman"/>
          <w:bCs/>
          <w:color w:val="auto"/>
          <w:sz w:val="28"/>
          <w:szCs w:val="28"/>
          <w:highlight w:val="none"/>
        </w:rPr>
        <w:t>1.采购</w:t>
      </w:r>
      <w:r>
        <w:rPr>
          <w:rFonts w:hint="eastAsia" w:ascii="Times New Roman" w:hAnsi="Times New Roman"/>
          <w:bCs/>
          <w:color w:val="auto"/>
          <w:sz w:val="28"/>
          <w:szCs w:val="28"/>
          <w:highlight w:val="none"/>
          <w:lang w:val="en-US" w:eastAsia="zh-CN"/>
        </w:rPr>
        <w:t>方</w:t>
      </w:r>
      <w:r>
        <w:rPr>
          <w:rFonts w:hint="eastAsia" w:ascii="Times New Roman" w:hAnsi="Times New Roman"/>
          <w:bCs/>
          <w:color w:val="auto"/>
          <w:sz w:val="28"/>
          <w:szCs w:val="28"/>
          <w:highlight w:val="none"/>
        </w:rPr>
        <w:t>根据项目技术要求进行验收，供应商应保证所拍摄视频完全满足采购</w:t>
      </w:r>
      <w:r>
        <w:rPr>
          <w:rFonts w:hint="eastAsia" w:ascii="Times New Roman" w:hAnsi="Times New Roman"/>
          <w:bCs/>
          <w:color w:val="auto"/>
          <w:sz w:val="28"/>
          <w:szCs w:val="28"/>
          <w:highlight w:val="none"/>
          <w:lang w:val="en-US" w:eastAsia="zh-CN"/>
        </w:rPr>
        <w:t>方</w:t>
      </w:r>
      <w:r>
        <w:rPr>
          <w:rFonts w:hint="eastAsia" w:ascii="Times New Roman" w:hAnsi="Times New Roman"/>
          <w:bCs/>
          <w:color w:val="auto"/>
          <w:sz w:val="28"/>
          <w:szCs w:val="28"/>
          <w:highlight w:val="none"/>
        </w:rPr>
        <w:t>需求，如存在画质模糊、内容错误等问题，由供应商无偿负责重拍或后期剪辑等，直至采购方满意为止</w:t>
      </w:r>
      <w:r>
        <w:rPr>
          <w:rFonts w:hint="eastAsia" w:ascii="Times New Roman" w:hAnsi="Times New Roman"/>
          <w:bCs/>
          <w:color w:val="auto"/>
          <w:sz w:val="28"/>
          <w:szCs w:val="28"/>
          <w:highlight w:val="none"/>
          <w:lang w:val="en-US" w:eastAsia="zh-CN"/>
        </w:rPr>
        <w:t>，不得增加修改所导致的费用</w:t>
      </w:r>
      <w:r>
        <w:rPr>
          <w:rFonts w:hint="eastAsia" w:ascii="Times New Roman" w:hAnsi="Times New Roman"/>
          <w:bCs/>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Times New Roman" w:hAnsi="Times New Roman"/>
          <w:bCs/>
          <w:color w:val="auto"/>
          <w:sz w:val="28"/>
          <w:szCs w:val="28"/>
          <w:highlight w:val="none"/>
        </w:rPr>
      </w:pPr>
      <w:r>
        <w:rPr>
          <w:rFonts w:hint="eastAsia" w:ascii="Times New Roman" w:hAnsi="Times New Roman"/>
          <w:bCs/>
          <w:color w:val="auto"/>
          <w:sz w:val="28"/>
          <w:szCs w:val="28"/>
          <w:highlight w:val="none"/>
        </w:rPr>
        <w:t>2.供应商应提供完整的数字或光盘形式的视频成品，采购</w:t>
      </w:r>
      <w:r>
        <w:rPr>
          <w:rFonts w:hint="eastAsia" w:ascii="Times New Roman" w:hAnsi="Times New Roman"/>
          <w:bCs/>
          <w:color w:val="auto"/>
          <w:sz w:val="28"/>
          <w:szCs w:val="28"/>
          <w:highlight w:val="none"/>
          <w:lang w:val="en-US" w:eastAsia="zh-CN"/>
        </w:rPr>
        <w:t>方</w:t>
      </w:r>
      <w:r>
        <w:rPr>
          <w:rFonts w:hint="eastAsia" w:ascii="Times New Roman" w:hAnsi="Times New Roman"/>
          <w:bCs/>
          <w:color w:val="auto"/>
          <w:sz w:val="28"/>
          <w:szCs w:val="28"/>
          <w:highlight w:val="none"/>
        </w:rPr>
        <w:t>验收视频播放正常。同时提供拍摄、制作期间产生的完整的影视、音源素材资源一套给采购</w:t>
      </w:r>
      <w:r>
        <w:rPr>
          <w:rFonts w:hint="eastAsia" w:ascii="Times New Roman" w:hAnsi="Times New Roman"/>
          <w:bCs/>
          <w:color w:val="auto"/>
          <w:sz w:val="28"/>
          <w:szCs w:val="28"/>
          <w:highlight w:val="none"/>
          <w:lang w:val="en-US" w:eastAsia="zh-CN"/>
        </w:rPr>
        <w:t>方</w:t>
      </w:r>
      <w:r>
        <w:rPr>
          <w:rFonts w:hint="eastAsia" w:ascii="Times New Roman" w:hAnsi="Times New Roman"/>
          <w:bCs/>
          <w:color w:val="auto"/>
          <w:sz w:val="28"/>
          <w:szCs w:val="28"/>
          <w:highlight w:val="none"/>
        </w:rPr>
        <w:t>备份。供应商提交完毕所有资料后，经双方签字确认，开具验收单。</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方正黑体_GBK" w:hAnsi="方正黑体_GBK" w:eastAsia="方正黑体_GBK" w:cs="方正黑体_GBK"/>
          <w:b w:val="0"/>
          <w:bCs w:val="0"/>
          <w:color w:val="auto"/>
          <w:sz w:val="28"/>
          <w:szCs w:val="28"/>
          <w:highlight w:val="none"/>
          <w:lang w:val="en-US" w:eastAsia="zh-CN"/>
        </w:rPr>
      </w:pPr>
      <w:r>
        <w:rPr>
          <w:rFonts w:hint="eastAsia" w:ascii="方正黑体_GBK" w:hAnsi="方正黑体_GBK" w:eastAsia="方正黑体_GBK" w:cs="方正黑体_GBK"/>
          <w:b w:val="0"/>
          <w:bCs w:val="0"/>
          <w:color w:val="auto"/>
          <w:sz w:val="28"/>
          <w:szCs w:val="28"/>
          <w:highlight w:val="none"/>
          <w:lang w:val="en-US" w:eastAsia="zh-CN"/>
        </w:rPr>
        <w:t>五、支付方式</w:t>
      </w:r>
    </w:p>
    <w:p>
      <w:pPr>
        <w:pStyle w:val="2"/>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eastAsia="方正仿宋_GBK" w:cs="Times New Roman"/>
          <w:bCs/>
          <w:color w:val="auto"/>
          <w:kern w:val="2"/>
          <w:sz w:val="28"/>
          <w:szCs w:val="28"/>
          <w:highlight w:val="none"/>
          <w:lang w:val="en-US" w:eastAsia="zh-CN" w:bidi="ar-SA"/>
        </w:rPr>
      </w:pPr>
      <w:r>
        <w:rPr>
          <w:rFonts w:hint="eastAsia" w:ascii="Times New Roman" w:hAnsi="Times New Roman" w:eastAsia="方正仿宋_GBK" w:cs="Times New Roman"/>
          <w:bCs/>
          <w:color w:val="auto"/>
          <w:kern w:val="2"/>
          <w:sz w:val="28"/>
          <w:szCs w:val="28"/>
          <w:highlight w:val="none"/>
          <w:lang w:val="en-US" w:eastAsia="zh-CN" w:bidi="ar-SA"/>
        </w:rPr>
        <w:t>1.每拍摄完成一项视频，采购方验收合格供应商提供发票后</w:t>
      </w:r>
      <w:r>
        <w:rPr>
          <w:rFonts w:hint="eastAsia" w:eastAsia="方正仿宋_GBK" w:cs="Times New Roman"/>
          <w:bCs/>
          <w:color w:val="auto"/>
          <w:kern w:val="2"/>
          <w:sz w:val="28"/>
          <w:szCs w:val="28"/>
          <w:highlight w:val="none"/>
          <w:lang w:val="en-US" w:eastAsia="zh-CN" w:bidi="ar-SA"/>
        </w:rPr>
        <w:t>20个工作</w:t>
      </w:r>
      <w:r>
        <w:rPr>
          <w:rFonts w:hint="eastAsia" w:ascii="Times New Roman" w:hAnsi="Times New Roman" w:eastAsia="方正仿宋_GBK" w:cs="Times New Roman"/>
          <w:bCs/>
          <w:color w:val="auto"/>
          <w:kern w:val="2"/>
          <w:sz w:val="28"/>
          <w:szCs w:val="28"/>
          <w:highlight w:val="none"/>
          <w:lang w:val="en-US" w:eastAsia="zh-CN" w:bidi="ar-SA"/>
        </w:rPr>
        <w:t>日内支付该项目费用的</w:t>
      </w:r>
      <w:r>
        <w:rPr>
          <w:rFonts w:hint="eastAsia" w:eastAsia="方正仿宋_GBK" w:cs="Times New Roman"/>
          <w:bCs/>
          <w:color w:val="auto"/>
          <w:kern w:val="2"/>
          <w:sz w:val="28"/>
          <w:szCs w:val="28"/>
          <w:highlight w:val="none"/>
          <w:lang w:val="en-US" w:eastAsia="zh-CN" w:bidi="ar-SA"/>
        </w:rPr>
        <w:t>90</w:t>
      </w:r>
      <w:r>
        <w:rPr>
          <w:rFonts w:hint="eastAsia" w:ascii="Times New Roman" w:hAnsi="Times New Roman" w:eastAsia="方正仿宋_GBK" w:cs="Times New Roman"/>
          <w:bCs/>
          <w:color w:val="auto"/>
          <w:kern w:val="2"/>
          <w:sz w:val="28"/>
          <w:szCs w:val="28"/>
          <w:highlight w:val="none"/>
          <w:lang w:val="en-US" w:eastAsia="zh-CN" w:bidi="ar-SA"/>
        </w:rPr>
        <w:t>%</w:t>
      </w:r>
      <w:r>
        <w:rPr>
          <w:rFonts w:hint="eastAsia" w:eastAsia="方正仿宋_GBK" w:cs="Times New Roman"/>
          <w:bCs/>
          <w:color w:val="auto"/>
          <w:kern w:val="2"/>
          <w:sz w:val="28"/>
          <w:szCs w:val="28"/>
          <w:highlight w:val="none"/>
          <w:lang w:val="en-US" w:eastAsia="zh-CN" w:bidi="ar-SA"/>
        </w:rPr>
        <w:t>，合同结束后，</w:t>
      </w:r>
      <w:r>
        <w:rPr>
          <w:rFonts w:hint="eastAsia" w:ascii="Times New Roman" w:hAnsi="Times New Roman" w:eastAsia="方正仿宋_GBK" w:cs="Times New Roman"/>
          <w:bCs/>
          <w:color w:val="auto"/>
          <w:kern w:val="2"/>
          <w:sz w:val="28"/>
          <w:szCs w:val="28"/>
          <w:highlight w:val="none"/>
          <w:lang w:val="en-US" w:eastAsia="zh-CN" w:bidi="ar-SA"/>
        </w:rPr>
        <w:t>供应商提供发票后</w:t>
      </w:r>
      <w:r>
        <w:rPr>
          <w:rFonts w:hint="eastAsia" w:eastAsia="方正仿宋_GBK" w:cs="Times New Roman"/>
          <w:bCs/>
          <w:color w:val="auto"/>
          <w:kern w:val="2"/>
          <w:sz w:val="28"/>
          <w:szCs w:val="28"/>
          <w:highlight w:val="none"/>
          <w:lang w:val="en-US" w:eastAsia="zh-CN" w:bidi="ar-SA"/>
        </w:rPr>
        <w:t>20个工作</w:t>
      </w:r>
      <w:r>
        <w:rPr>
          <w:rFonts w:hint="eastAsia" w:ascii="Times New Roman" w:hAnsi="Times New Roman" w:eastAsia="方正仿宋_GBK" w:cs="Times New Roman"/>
          <w:bCs/>
          <w:color w:val="auto"/>
          <w:kern w:val="2"/>
          <w:sz w:val="28"/>
          <w:szCs w:val="28"/>
          <w:highlight w:val="none"/>
          <w:lang w:val="en-US" w:eastAsia="zh-CN" w:bidi="ar-SA"/>
        </w:rPr>
        <w:t>日内</w:t>
      </w:r>
      <w:r>
        <w:rPr>
          <w:rFonts w:hint="eastAsia" w:eastAsia="方正仿宋_GBK" w:cs="Times New Roman"/>
          <w:bCs/>
          <w:color w:val="auto"/>
          <w:kern w:val="2"/>
          <w:sz w:val="28"/>
          <w:szCs w:val="28"/>
          <w:highlight w:val="none"/>
          <w:lang w:val="en-US" w:eastAsia="zh-CN" w:bidi="ar-SA"/>
        </w:rPr>
        <w:t>支付</w:t>
      </w:r>
      <w:r>
        <w:rPr>
          <w:rFonts w:hint="eastAsia" w:ascii="Times New Roman" w:hAnsi="Times New Roman" w:eastAsia="方正仿宋_GBK" w:cs="Times New Roman"/>
          <w:bCs/>
          <w:color w:val="auto"/>
          <w:kern w:val="2"/>
          <w:sz w:val="28"/>
          <w:szCs w:val="28"/>
          <w:highlight w:val="none"/>
          <w:lang w:val="en-US" w:eastAsia="zh-CN" w:bidi="ar-SA"/>
        </w:rPr>
        <w:t>该项目</w:t>
      </w:r>
      <w:r>
        <w:rPr>
          <w:rFonts w:hint="eastAsia" w:eastAsia="方正仿宋_GBK" w:cs="Times New Roman"/>
          <w:bCs/>
          <w:color w:val="auto"/>
          <w:kern w:val="2"/>
          <w:sz w:val="28"/>
          <w:szCs w:val="28"/>
          <w:highlight w:val="none"/>
          <w:lang w:val="en-US" w:eastAsia="zh-CN" w:bidi="ar-SA"/>
        </w:rPr>
        <w:t>剩余费用。</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color w:val="auto"/>
          <w:sz w:val="28"/>
          <w:szCs w:val="28"/>
          <w:highlight w:val="none"/>
          <w:lang w:val="en-US" w:eastAsia="zh-CN"/>
        </w:rPr>
      </w:pPr>
      <w:r>
        <w:rPr>
          <w:rFonts w:hint="eastAsia" w:ascii="Times New Roman" w:hAnsi="Times New Roman" w:cs="Times New Roman"/>
          <w:bCs/>
          <w:color w:val="auto"/>
          <w:kern w:val="2"/>
          <w:sz w:val="28"/>
          <w:szCs w:val="28"/>
          <w:highlight w:val="none"/>
          <w:lang w:val="en-US" w:eastAsia="zh-CN" w:bidi="ar-SA"/>
        </w:rPr>
        <w:t>2.</w:t>
      </w:r>
      <w:r>
        <w:rPr>
          <w:rFonts w:hint="eastAsia" w:cs="Times New Roman"/>
          <w:bCs/>
          <w:color w:val="auto"/>
          <w:kern w:val="2"/>
          <w:sz w:val="28"/>
          <w:szCs w:val="28"/>
          <w:highlight w:val="none"/>
          <w:lang w:val="en-US" w:eastAsia="zh-CN" w:bidi="ar-SA"/>
        </w:rPr>
        <w:t>视频除完整时长外的</w:t>
      </w:r>
      <w:r>
        <w:rPr>
          <w:rFonts w:hint="eastAsia" w:ascii="Times New Roman" w:hAnsi="Times New Roman" w:cs="Times New Roman"/>
          <w:bCs/>
          <w:color w:val="auto"/>
          <w:kern w:val="2"/>
          <w:sz w:val="28"/>
          <w:szCs w:val="28"/>
          <w:highlight w:val="none"/>
          <w:lang w:val="en-US" w:eastAsia="zh-CN" w:bidi="ar-SA"/>
        </w:rPr>
        <w:t>拍摄时长≤</w:t>
      </w:r>
      <w:r>
        <w:rPr>
          <w:rFonts w:hint="eastAsia" w:cs="Times New Roman"/>
          <w:bCs/>
          <w:color w:val="auto"/>
          <w:kern w:val="2"/>
          <w:sz w:val="28"/>
          <w:szCs w:val="28"/>
          <w:highlight w:val="none"/>
          <w:lang w:val="en-US" w:eastAsia="zh-CN" w:bidi="ar-SA"/>
        </w:rPr>
        <w:t>30秒钟，按照半分钟计费；视频时长＞30秒钟、≤1分钟</w:t>
      </w:r>
      <w:r>
        <w:rPr>
          <w:rFonts w:hint="eastAsia" w:ascii="Times New Roman" w:hAnsi="Times New Roman" w:cs="Times New Roman"/>
          <w:bCs/>
          <w:color w:val="auto"/>
          <w:kern w:val="2"/>
          <w:sz w:val="28"/>
          <w:szCs w:val="28"/>
          <w:highlight w:val="none"/>
          <w:lang w:val="en-US" w:eastAsia="zh-CN" w:bidi="ar-SA"/>
        </w:rPr>
        <w:t>按1分钟</w:t>
      </w:r>
      <w:r>
        <w:rPr>
          <w:rFonts w:hint="eastAsia" w:cs="Times New Roman"/>
          <w:bCs/>
          <w:color w:val="auto"/>
          <w:kern w:val="2"/>
          <w:sz w:val="28"/>
          <w:szCs w:val="28"/>
          <w:highlight w:val="none"/>
          <w:lang w:val="en-US" w:eastAsia="zh-CN" w:bidi="ar-SA"/>
        </w:rPr>
        <w:t>计费。</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imes New Roman" w:hAnsi="Times New Roman" w:eastAsia="方正仿宋_GBK" w:cs="Times New Roman"/>
          <w:b/>
          <w:color w:val="auto"/>
          <w:kern w:val="2"/>
          <w:sz w:val="28"/>
          <w:szCs w:val="28"/>
          <w:highlight w:val="none"/>
          <w:lang w:val="en-US" w:eastAsia="zh-CN" w:bidi="ar-SA"/>
        </w:rPr>
      </w:pPr>
      <w:r>
        <w:rPr>
          <w:rFonts w:hint="eastAsia" w:ascii="Times New Roman" w:hAnsi="Times New Roman" w:eastAsia="方正仿宋_GBK" w:cs="Times New Roman"/>
          <w:b/>
          <w:color w:val="auto"/>
          <w:kern w:val="2"/>
          <w:sz w:val="28"/>
          <w:szCs w:val="28"/>
          <w:highlight w:val="none"/>
          <w:lang w:val="en-US" w:eastAsia="zh-CN" w:bidi="ar-SA"/>
        </w:rPr>
        <w:t xml:space="preserve">  </w:t>
      </w:r>
      <w:r>
        <w:rPr>
          <w:rFonts w:hint="eastAsia" w:ascii="方正黑体_GBK" w:hAnsi="方正黑体_GBK" w:eastAsia="方正黑体_GBK" w:cs="方正黑体_GBK"/>
          <w:b w:val="0"/>
          <w:bCs w:val="0"/>
          <w:color w:val="auto"/>
          <w:kern w:val="2"/>
          <w:sz w:val="28"/>
          <w:szCs w:val="28"/>
          <w:highlight w:val="none"/>
          <w:lang w:val="en-US" w:eastAsia="zh-CN" w:bidi="ar-SA"/>
        </w:rPr>
        <w:t xml:space="preserve">  六、合同解除</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bCs/>
          <w:color w:val="auto"/>
          <w:kern w:val="2"/>
          <w:sz w:val="28"/>
          <w:szCs w:val="28"/>
          <w:highlight w:val="none"/>
          <w:lang w:val="en-US" w:eastAsia="zh-CN" w:bidi="ar-SA"/>
        </w:rPr>
      </w:pPr>
      <w:r>
        <w:rPr>
          <w:rFonts w:hint="eastAsia" w:ascii="Times New Roman" w:hAnsi="Times New Roman" w:cs="Times New Roman"/>
          <w:bCs/>
          <w:color w:val="auto"/>
          <w:kern w:val="2"/>
          <w:sz w:val="28"/>
          <w:szCs w:val="28"/>
          <w:highlight w:val="none"/>
          <w:lang w:val="en-US" w:eastAsia="zh-CN" w:bidi="ar-SA"/>
        </w:rPr>
        <w:t>1.</w:t>
      </w:r>
      <w:r>
        <w:rPr>
          <w:rFonts w:hint="eastAsia" w:ascii="Times New Roman" w:hAnsi="Times New Roman" w:eastAsia="方正仿宋_GBK" w:cs="Times New Roman"/>
          <w:bCs/>
          <w:color w:val="auto"/>
          <w:kern w:val="2"/>
          <w:sz w:val="28"/>
          <w:szCs w:val="28"/>
          <w:highlight w:val="none"/>
          <w:lang w:val="en-US" w:eastAsia="zh-CN" w:bidi="ar-SA"/>
        </w:rPr>
        <w:t>除具有《中华人民共和国政府采购法》第五十条第二款规定情形，或者《中华人民共和国民法典》第五百六十二条、第五百六十三条规定的情形及本合同约定的情形外</w:t>
      </w:r>
      <w:r>
        <w:rPr>
          <w:rFonts w:hint="eastAsia" w:ascii="Times New Roman" w:hAnsi="Times New Roman" w:cs="Times New Roman"/>
          <w:bCs/>
          <w:color w:val="auto"/>
          <w:kern w:val="2"/>
          <w:sz w:val="28"/>
          <w:szCs w:val="28"/>
          <w:highlight w:val="none"/>
          <w:lang w:val="en-US" w:eastAsia="zh-CN" w:bidi="ar-SA"/>
        </w:rPr>
        <w:t>，</w:t>
      </w:r>
      <w:r>
        <w:rPr>
          <w:rFonts w:hint="eastAsia" w:ascii="Times New Roman" w:hAnsi="Times New Roman" w:eastAsia="方正仿宋_GBK" w:cs="Times New Roman"/>
          <w:bCs/>
          <w:color w:val="auto"/>
          <w:kern w:val="2"/>
          <w:sz w:val="28"/>
          <w:szCs w:val="28"/>
          <w:highlight w:val="none"/>
          <w:lang w:val="en-US" w:eastAsia="zh-CN" w:bidi="ar-SA"/>
        </w:rPr>
        <w:t>本合同一经签订，甲乙双方不得擅自解除合同。</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557" w:leftChars="174" w:firstLine="0" w:firstLineChars="0"/>
        <w:textAlignment w:val="auto"/>
        <w:rPr>
          <w:rFonts w:hint="eastAsia" w:ascii="Times New Roman" w:hAnsi="Times New Roman" w:eastAsia="方正仿宋_GBK" w:cs="Times New Roman"/>
          <w:bCs/>
          <w:color w:val="auto"/>
          <w:kern w:val="2"/>
          <w:sz w:val="28"/>
          <w:szCs w:val="28"/>
          <w:highlight w:val="none"/>
          <w:lang w:val="en-US" w:eastAsia="zh-CN" w:bidi="ar-SA"/>
        </w:rPr>
      </w:pPr>
      <w:r>
        <w:rPr>
          <w:rFonts w:hint="eastAsia" w:ascii="Times New Roman" w:hAnsi="Times New Roman" w:cs="Times New Roman"/>
          <w:bCs/>
          <w:color w:val="auto"/>
          <w:kern w:val="2"/>
          <w:sz w:val="28"/>
          <w:szCs w:val="28"/>
          <w:highlight w:val="none"/>
          <w:lang w:val="en-US" w:eastAsia="zh-CN" w:bidi="ar-SA"/>
        </w:rPr>
        <w:t>2.供应商</w:t>
      </w:r>
      <w:r>
        <w:rPr>
          <w:rFonts w:hint="eastAsia" w:ascii="Times New Roman" w:hAnsi="Times New Roman" w:eastAsia="方正仿宋_GBK" w:cs="Times New Roman"/>
          <w:bCs/>
          <w:color w:val="auto"/>
          <w:kern w:val="2"/>
          <w:sz w:val="28"/>
          <w:szCs w:val="28"/>
          <w:highlight w:val="none"/>
          <w:lang w:val="en-US" w:eastAsia="zh-CN" w:bidi="ar-SA"/>
        </w:rPr>
        <w:t>方存在以下情形的，</w:t>
      </w:r>
      <w:r>
        <w:rPr>
          <w:rFonts w:hint="eastAsia" w:ascii="Times New Roman" w:hAnsi="Times New Roman" w:cs="Times New Roman"/>
          <w:bCs/>
          <w:color w:val="auto"/>
          <w:kern w:val="2"/>
          <w:sz w:val="28"/>
          <w:szCs w:val="28"/>
          <w:highlight w:val="none"/>
          <w:lang w:val="en-US" w:eastAsia="zh-CN" w:bidi="ar-SA"/>
        </w:rPr>
        <w:t>采购</w:t>
      </w:r>
      <w:r>
        <w:rPr>
          <w:rFonts w:hint="eastAsia" w:ascii="Times New Roman" w:hAnsi="Times New Roman" w:eastAsia="方正仿宋_GBK" w:cs="Times New Roman"/>
          <w:bCs/>
          <w:color w:val="auto"/>
          <w:kern w:val="2"/>
          <w:sz w:val="28"/>
          <w:szCs w:val="28"/>
          <w:highlight w:val="none"/>
          <w:lang w:val="en-US" w:eastAsia="zh-CN" w:bidi="ar-SA"/>
        </w:rPr>
        <w:t xml:space="preserve">方有权单方面通知解除合同： </w:t>
      </w:r>
      <w:r>
        <w:rPr>
          <w:rFonts w:hint="eastAsia" w:ascii="Times New Roman" w:hAnsi="Times New Roman" w:cs="Times New Roman"/>
          <w:bCs/>
          <w:color w:val="auto"/>
          <w:kern w:val="2"/>
          <w:sz w:val="28"/>
          <w:szCs w:val="28"/>
          <w:highlight w:val="none"/>
          <w:lang w:val="en-US" w:eastAsia="zh-CN" w:bidi="ar-SA"/>
        </w:rPr>
        <w:t>（1）</w:t>
      </w:r>
      <w:r>
        <w:rPr>
          <w:rFonts w:hint="eastAsia" w:ascii="Times New Roman" w:hAnsi="Times New Roman" w:eastAsia="方正仿宋_GBK" w:cs="Times New Roman"/>
          <w:bCs/>
          <w:color w:val="auto"/>
          <w:kern w:val="2"/>
          <w:sz w:val="28"/>
          <w:szCs w:val="28"/>
          <w:highlight w:val="none"/>
          <w:lang w:val="en-US" w:eastAsia="zh-CN" w:bidi="ar-SA"/>
        </w:rPr>
        <w:t>对采购文件规定的主要核心服务内容达不到采购文件服务</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imes New Roman" w:hAnsi="Times New Roman" w:cs="Times New Roman"/>
          <w:bCs/>
          <w:color w:val="auto"/>
          <w:kern w:val="2"/>
          <w:sz w:val="28"/>
          <w:szCs w:val="28"/>
          <w:highlight w:val="none"/>
          <w:lang w:val="en-US" w:eastAsia="zh-CN" w:bidi="ar-SA"/>
        </w:rPr>
      </w:pPr>
      <w:r>
        <w:rPr>
          <w:rFonts w:hint="eastAsia" w:ascii="Times New Roman" w:hAnsi="Times New Roman" w:eastAsia="方正仿宋_GBK" w:cs="Times New Roman"/>
          <w:bCs/>
          <w:color w:val="auto"/>
          <w:kern w:val="2"/>
          <w:sz w:val="28"/>
          <w:szCs w:val="28"/>
          <w:highlight w:val="none"/>
          <w:lang w:val="en-US" w:eastAsia="zh-CN" w:bidi="ar-SA"/>
        </w:rPr>
        <w:t>要求的</w:t>
      </w:r>
      <w:r>
        <w:rPr>
          <w:rFonts w:hint="eastAsia" w:ascii="Times New Roman" w:hAnsi="Times New Roman" w:cs="Times New Roman"/>
          <w:bCs/>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bCs/>
          <w:color w:val="auto"/>
          <w:sz w:val="28"/>
          <w:szCs w:val="28"/>
          <w:highlight w:val="none"/>
          <w:lang w:val="en-US" w:eastAsia="zh-CN"/>
        </w:rPr>
      </w:pPr>
      <w:r>
        <w:rPr>
          <w:rFonts w:hint="eastAsia" w:ascii="Times New Roman" w:hAnsi="Times New Roman"/>
          <w:bCs/>
          <w:color w:val="auto"/>
          <w:sz w:val="28"/>
          <w:szCs w:val="28"/>
          <w:highlight w:val="none"/>
          <w:lang w:val="en-US" w:eastAsia="zh-CN"/>
        </w:rPr>
        <w:t>（2）采购方提出需求后，供应商24小时无响应，需现场协商时，供应商不能在2个工作日到达现场。</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default" w:ascii="Times New Roman" w:hAnsi="Times New Roman"/>
          <w:bCs/>
          <w:color w:val="auto"/>
          <w:sz w:val="28"/>
          <w:szCs w:val="28"/>
          <w:highlight w:val="none"/>
          <w:lang w:val="en-US" w:eastAsia="zh-CN"/>
        </w:rPr>
      </w:pPr>
      <w:r>
        <w:rPr>
          <w:rFonts w:hint="eastAsia" w:ascii="Times New Roman" w:hAnsi="Times New Roman"/>
          <w:bCs/>
          <w:color w:val="auto"/>
          <w:sz w:val="28"/>
          <w:szCs w:val="28"/>
          <w:highlight w:val="none"/>
          <w:lang w:val="en-US" w:eastAsia="zh-CN"/>
        </w:rPr>
        <w:t>（3）采购方对供应商服务验收或考核不合格，供应商拒不整改、 补救或供应商多</w:t>
      </w:r>
      <w:r>
        <w:rPr>
          <w:rFonts w:hint="eastAsia" w:ascii="Times New Roman" w:hAnsi="Times New Roman" w:cs="Times New Roman"/>
          <w:bCs/>
          <w:color w:val="auto"/>
          <w:kern w:val="2"/>
          <w:sz w:val="28"/>
          <w:szCs w:val="28"/>
          <w:highlight w:val="none"/>
          <w:lang w:val="en-US" w:eastAsia="zh-CN" w:bidi="ar-SA"/>
        </w:rPr>
        <w:t>次整改后仍</w:t>
      </w:r>
      <w:r>
        <w:rPr>
          <w:rFonts w:hint="eastAsia" w:ascii="Times New Roman" w:hAnsi="Times New Roman"/>
          <w:bCs/>
          <w:color w:val="auto"/>
          <w:sz w:val="28"/>
          <w:szCs w:val="28"/>
          <w:highlight w:val="none"/>
          <w:lang w:val="en-US" w:eastAsia="zh-CN"/>
        </w:rPr>
        <w:t>不合格的。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78" w:leftChars="87" w:firstLine="280" w:firstLineChars="100"/>
        <w:textAlignment w:val="auto"/>
        <w:rPr>
          <w:rFonts w:hint="default" w:ascii="Times New Roman" w:hAnsi="Times New Roman" w:eastAsia="方正仿宋_GBK" w:cs="Times New Roman"/>
          <w:bCs/>
          <w:color w:val="auto"/>
          <w:kern w:val="2"/>
          <w:sz w:val="28"/>
          <w:szCs w:val="28"/>
          <w:highlight w:val="none"/>
          <w:lang w:val="en-US" w:eastAsia="zh-CN" w:bidi="ar-SA"/>
        </w:rPr>
      </w:pPr>
      <w:r>
        <w:rPr>
          <w:rFonts w:hint="eastAsia" w:ascii="Times New Roman" w:hAnsi="Times New Roman" w:eastAsia="方正仿宋_GBK" w:cs="Times New Roman"/>
          <w:bCs/>
          <w:color w:val="auto"/>
          <w:kern w:val="2"/>
          <w:sz w:val="28"/>
          <w:szCs w:val="28"/>
          <w:highlight w:val="none"/>
          <w:lang w:val="en-US" w:eastAsia="zh-CN" w:bidi="ar-SA"/>
        </w:rPr>
        <w:t>（</w:t>
      </w:r>
      <w:r>
        <w:rPr>
          <w:rFonts w:hint="eastAsia" w:ascii="Times New Roman" w:hAnsi="Times New Roman" w:cs="Times New Roman"/>
          <w:bCs/>
          <w:color w:val="auto"/>
          <w:kern w:val="2"/>
          <w:sz w:val="28"/>
          <w:szCs w:val="28"/>
          <w:highlight w:val="none"/>
          <w:lang w:val="en-US" w:eastAsia="zh-CN" w:bidi="ar-SA"/>
        </w:rPr>
        <w:t>4</w:t>
      </w:r>
      <w:r>
        <w:rPr>
          <w:rFonts w:hint="eastAsia" w:ascii="Times New Roman" w:hAnsi="Times New Roman" w:eastAsia="方正仿宋_GBK" w:cs="Times New Roman"/>
          <w:bCs/>
          <w:color w:val="auto"/>
          <w:kern w:val="2"/>
          <w:sz w:val="28"/>
          <w:szCs w:val="28"/>
          <w:highlight w:val="none"/>
          <w:lang w:val="en-US" w:eastAsia="zh-CN" w:bidi="ar-SA"/>
        </w:rPr>
        <w:t>）因供应商自身情况导致视频拍摄进度严重拖延</w:t>
      </w:r>
      <w:r>
        <w:rPr>
          <w:rFonts w:hint="eastAsia" w:cs="Times New Roman"/>
          <w:bCs/>
          <w:color w:val="auto"/>
          <w:kern w:val="2"/>
          <w:sz w:val="28"/>
          <w:szCs w:val="28"/>
          <w:highlight w:val="none"/>
          <w:lang w:val="en-US" w:eastAsia="zh-CN" w:bidi="ar-SA"/>
        </w:rPr>
        <w:t>5</w:t>
      </w:r>
      <w:r>
        <w:rPr>
          <w:rFonts w:hint="eastAsia" w:ascii="Times New Roman" w:hAnsi="Times New Roman" w:cs="Times New Roman"/>
          <w:bCs/>
          <w:color w:val="auto"/>
          <w:kern w:val="2"/>
          <w:sz w:val="28"/>
          <w:szCs w:val="28"/>
          <w:highlight w:val="none"/>
          <w:lang w:val="en-US" w:eastAsia="zh-CN" w:bidi="ar-SA"/>
        </w:rPr>
        <w:t>个</w:t>
      </w:r>
      <w:r>
        <w:rPr>
          <w:rFonts w:hint="eastAsia" w:cs="Times New Roman"/>
          <w:bCs/>
          <w:color w:val="auto"/>
          <w:kern w:val="2"/>
          <w:sz w:val="28"/>
          <w:szCs w:val="28"/>
          <w:highlight w:val="none"/>
          <w:lang w:val="en-US" w:eastAsia="zh-CN" w:bidi="ar-SA"/>
        </w:rPr>
        <w:t>工作</w:t>
      </w:r>
      <w:r>
        <w:rPr>
          <w:rFonts w:hint="eastAsia" w:ascii="Times New Roman" w:hAnsi="Times New Roman" w:cs="Times New Roman"/>
          <w:bCs/>
          <w:color w:val="auto"/>
          <w:kern w:val="2"/>
          <w:sz w:val="28"/>
          <w:szCs w:val="28"/>
          <w:highlight w:val="none"/>
          <w:lang w:val="en-US" w:eastAsia="zh-CN" w:bidi="ar-SA"/>
        </w:rPr>
        <w:t>日以上</w:t>
      </w:r>
      <w:r>
        <w:rPr>
          <w:rFonts w:hint="eastAsia" w:ascii="Times New Roman" w:hAnsi="Times New Roman" w:eastAsia="方正仿宋_GBK" w:cs="Times New Roman"/>
          <w:bCs/>
          <w:color w:val="auto"/>
          <w:kern w:val="2"/>
          <w:sz w:val="28"/>
          <w:szCs w:val="28"/>
          <w:highlight w:val="none"/>
          <w:lang w:val="en-US" w:eastAsia="zh-CN" w:bidi="ar-SA"/>
        </w:rPr>
        <w:t>或对采购方造成损失</w:t>
      </w:r>
      <w:r>
        <w:rPr>
          <w:rFonts w:hint="eastAsia" w:ascii="Times New Roman" w:hAnsi="Times New Roman" w:cs="Times New Roman"/>
          <w:bCs/>
          <w:color w:val="auto"/>
          <w:kern w:val="2"/>
          <w:sz w:val="28"/>
          <w:szCs w:val="28"/>
          <w:highlight w:val="none"/>
          <w:lang w:val="en-US" w:eastAsia="zh-CN" w:bidi="ar-SA"/>
        </w:rPr>
        <w:t>的。</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78" w:leftChars="87" w:firstLine="280" w:firstLineChars="100"/>
        <w:textAlignment w:val="auto"/>
        <w:rPr>
          <w:rFonts w:hint="eastAsia" w:ascii="Times New Roman" w:hAnsi="Times New Roman" w:cs="Times New Roman"/>
          <w:bCs/>
          <w:color w:val="auto"/>
          <w:kern w:val="2"/>
          <w:sz w:val="28"/>
          <w:szCs w:val="28"/>
          <w:highlight w:val="none"/>
          <w:lang w:val="en-US" w:eastAsia="zh-CN" w:bidi="ar-SA"/>
        </w:rPr>
      </w:pPr>
      <w:r>
        <w:rPr>
          <w:rFonts w:hint="eastAsia" w:ascii="Times New Roman" w:hAnsi="Times New Roman" w:cs="Times New Roman"/>
          <w:bCs/>
          <w:color w:val="auto"/>
          <w:kern w:val="2"/>
          <w:sz w:val="28"/>
          <w:szCs w:val="28"/>
          <w:highlight w:val="none"/>
          <w:lang w:val="en-US" w:eastAsia="zh-CN" w:bidi="ar-SA"/>
        </w:rPr>
        <w:t>（5）采购</w:t>
      </w:r>
      <w:r>
        <w:rPr>
          <w:rFonts w:hint="eastAsia" w:ascii="Times New Roman" w:hAnsi="Times New Roman" w:eastAsia="方正仿宋_GBK" w:cs="Times New Roman"/>
          <w:bCs/>
          <w:color w:val="auto"/>
          <w:kern w:val="2"/>
          <w:sz w:val="28"/>
          <w:szCs w:val="28"/>
          <w:highlight w:val="none"/>
          <w:lang w:val="en-US" w:eastAsia="zh-CN" w:bidi="ar-SA"/>
        </w:rPr>
        <w:t>方根据上述情形主张解除合同的，应当书面通知</w:t>
      </w:r>
      <w:r>
        <w:rPr>
          <w:rFonts w:hint="eastAsia" w:ascii="Times New Roman" w:hAnsi="Times New Roman"/>
          <w:bCs/>
          <w:color w:val="auto"/>
          <w:sz w:val="28"/>
          <w:szCs w:val="28"/>
          <w:highlight w:val="none"/>
        </w:rPr>
        <w:t>供应商</w:t>
      </w:r>
      <w:r>
        <w:rPr>
          <w:rFonts w:hint="eastAsia" w:ascii="Times New Roman" w:hAnsi="Times New Roman" w:eastAsia="方正仿宋_GBK" w:cs="Times New Roman"/>
          <w:bCs/>
          <w:color w:val="auto"/>
          <w:kern w:val="2"/>
          <w:sz w:val="28"/>
          <w:szCs w:val="28"/>
          <w:highlight w:val="none"/>
          <w:lang w:val="en-US" w:eastAsia="zh-CN" w:bidi="ar-SA"/>
        </w:rPr>
        <w:t>，合同自</w:t>
      </w:r>
      <w:r>
        <w:rPr>
          <w:rFonts w:hint="eastAsia" w:ascii="Times New Roman" w:hAnsi="Times New Roman" w:cs="Times New Roman"/>
          <w:bCs/>
          <w:color w:val="auto"/>
          <w:kern w:val="2"/>
          <w:sz w:val="28"/>
          <w:szCs w:val="28"/>
          <w:highlight w:val="none"/>
          <w:lang w:val="en-US" w:eastAsia="zh-CN" w:bidi="ar-SA"/>
        </w:rPr>
        <w:t>采购</w:t>
      </w:r>
      <w:r>
        <w:rPr>
          <w:rFonts w:hint="eastAsia" w:ascii="Times New Roman" w:hAnsi="Times New Roman" w:eastAsia="方正仿宋_GBK" w:cs="Times New Roman"/>
          <w:bCs/>
          <w:color w:val="auto"/>
          <w:kern w:val="2"/>
          <w:sz w:val="28"/>
          <w:szCs w:val="28"/>
          <w:highlight w:val="none"/>
          <w:lang w:val="en-US" w:eastAsia="zh-CN" w:bidi="ar-SA"/>
        </w:rPr>
        <w:t>方向</w:t>
      </w:r>
      <w:r>
        <w:rPr>
          <w:rFonts w:hint="eastAsia" w:ascii="Times New Roman" w:hAnsi="Times New Roman"/>
          <w:bCs/>
          <w:color w:val="auto"/>
          <w:sz w:val="28"/>
          <w:szCs w:val="28"/>
          <w:highlight w:val="none"/>
        </w:rPr>
        <w:t>供应商</w:t>
      </w:r>
      <w:r>
        <w:rPr>
          <w:rFonts w:hint="eastAsia" w:ascii="Times New Roman" w:hAnsi="Times New Roman" w:eastAsia="方正仿宋_GBK" w:cs="Times New Roman"/>
          <w:bCs/>
          <w:color w:val="auto"/>
          <w:kern w:val="2"/>
          <w:sz w:val="28"/>
          <w:szCs w:val="28"/>
          <w:highlight w:val="none"/>
          <w:lang w:val="en-US" w:eastAsia="zh-CN" w:bidi="ar-SA"/>
        </w:rPr>
        <w:t>发出解除/终止通知之日起自动解除并终止</w:t>
      </w:r>
      <w:r>
        <w:rPr>
          <w:rFonts w:hint="eastAsia" w:ascii="Times New Roman" w:hAnsi="Times New Roman" w:cs="Times New Roman"/>
          <w:bCs/>
          <w:color w:val="auto"/>
          <w:kern w:val="2"/>
          <w:sz w:val="28"/>
          <w:szCs w:val="28"/>
          <w:highlight w:val="none"/>
          <w:lang w:val="en-US" w:eastAsia="zh-CN" w:bidi="ar-SA"/>
        </w:rPr>
        <w:t>。</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left="278" w:leftChars="87" w:firstLine="280" w:firstLineChars="100"/>
        <w:textAlignment w:val="auto"/>
        <w:rPr>
          <w:rFonts w:hint="eastAsia" w:ascii="Times New Roman" w:hAnsi="Times New Roman" w:cs="Times New Roman"/>
          <w:bCs/>
          <w:color w:val="auto"/>
          <w:kern w:val="2"/>
          <w:sz w:val="28"/>
          <w:szCs w:val="28"/>
          <w:highlight w:val="none"/>
          <w:lang w:val="en-US" w:eastAsia="zh-CN" w:bidi="ar-SA"/>
        </w:rPr>
      </w:pPr>
      <w:r>
        <w:rPr>
          <w:rFonts w:hint="eastAsia" w:ascii="Times New Roman" w:hAnsi="Times New Roman" w:cs="Times New Roman"/>
          <w:bCs/>
          <w:color w:val="auto"/>
          <w:kern w:val="2"/>
          <w:sz w:val="28"/>
          <w:szCs w:val="28"/>
          <w:highlight w:val="none"/>
          <w:lang w:val="en-US" w:eastAsia="zh-CN" w:bidi="ar-SA"/>
        </w:rPr>
        <w:t>（6）采购</w:t>
      </w:r>
      <w:r>
        <w:rPr>
          <w:rFonts w:hint="eastAsia" w:ascii="Times New Roman" w:hAnsi="Times New Roman" w:eastAsia="方正仿宋_GBK" w:cs="Times New Roman"/>
          <w:bCs/>
          <w:color w:val="auto"/>
          <w:kern w:val="2"/>
          <w:sz w:val="28"/>
          <w:szCs w:val="28"/>
          <w:highlight w:val="none"/>
          <w:lang w:val="en-US" w:eastAsia="zh-CN" w:bidi="ar-SA"/>
        </w:rPr>
        <w:t>方根据上述规定，解除/终止合同后，其合同内的服务内容</w:t>
      </w:r>
      <w:r>
        <w:rPr>
          <w:rFonts w:hint="eastAsia" w:ascii="Times New Roman" w:hAnsi="Times New Roman" w:cs="Times New Roman"/>
          <w:bCs/>
          <w:color w:val="auto"/>
          <w:kern w:val="2"/>
          <w:sz w:val="28"/>
          <w:szCs w:val="28"/>
          <w:highlight w:val="none"/>
          <w:lang w:val="en-US" w:eastAsia="zh-CN" w:bidi="ar-SA"/>
        </w:rPr>
        <w:t>采购</w:t>
      </w:r>
      <w:r>
        <w:rPr>
          <w:rFonts w:hint="eastAsia" w:ascii="Times New Roman" w:hAnsi="Times New Roman" w:eastAsia="方正仿宋_GBK" w:cs="Times New Roman"/>
          <w:bCs/>
          <w:color w:val="auto"/>
          <w:kern w:val="2"/>
          <w:sz w:val="28"/>
          <w:szCs w:val="28"/>
          <w:highlight w:val="none"/>
          <w:lang w:val="en-US" w:eastAsia="zh-CN" w:bidi="ar-SA"/>
        </w:rPr>
        <w:t>方有权自行另行选择其他供应商</w:t>
      </w:r>
      <w:r>
        <w:rPr>
          <w:rFonts w:hint="eastAsia" w:ascii="Times New Roman" w:hAnsi="Times New Roman" w:cs="Times New Roman"/>
          <w:bCs/>
          <w:color w:val="auto"/>
          <w:kern w:val="2"/>
          <w:sz w:val="28"/>
          <w:szCs w:val="28"/>
          <w:highlight w:val="none"/>
          <w:lang w:val="en-US" w:eastAsia="zh-CN" w:bidi="ar-SA"/>
        </w:rPr>
        <w:t>。</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仿宋"/>
          <w:color w:val="000000" w:themeColor="text1"/>
          <w:kern w:val="0"/>
          <w:sz w:val="28"/>
          <w:szCs w:val="28"/>
          <w:lang w:val="en-US" w:eastAsia="zh-CN"/>
          <w14:textFill>
            <w14:solidFill>
              <w14:schemeClr w14:val="tx1"/>
            </w14:solidFill>
          </w14:textFill>
        </w:rPr>
      </w:pPr>
      <w:r>
        <w:rPr>
          <w:rFonts w:hint="eastAsia" w:ascii="方正黑体_GBK" w:hAnsi="方正黑体_GBK" w:eastAsia="方正黑体_GBK" w:cs="方正黑体_GBK"/>
          <w:b w:val="0"/>
          <w:bCs w:val="0"/>
          <w:color w:val="auto"/>
          <w:kern w:val="2"/>
          <w:sz w:val="28"/>
          <w:szCs w:val="28"/>
          <w:lang w:val="en-US" w:eastAsia="zh-CN" w:bidi="ar-SA"/>
        </w:rPr>
        <w:t>七、报价</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jc w:val="left"/>
        <w:textAlignment w:val="auto"/>
        <w:rPr>
          <w:rFonts w:hint="eastAsia" w:ascii="Times New Roman" w:hAnsi="Times New Roman" w:cs="仿宋"/>
          <w:color w:val="auto"/>
          <w:kern w:val="0"/>
          <w:sz w:val="28"/>
          <w:szCs w:val="28"/>
          <w:lang w:val="en-US" w:eastAsia="zh-CN"/>
        </w:rPr>
      </w:pPr>
      <w:r>
        <w:rPr>
          <w:rFonts w:hint="eastAsia" w:ascii="Times New Roman" w:hAnsi="Times New Roman" w:cs="仿宋"/>
          <w:color w:val="auto"/>
          <w:kern w:val="0"/>
          <w:sz w:val="28"/>
          <w:szCs w:val="28"/>
          <w:lang w:val="en-US" w:eastAsia="zh-CN"/>
        </w:rPr>
        <w:t>供应商对</w:t>
      </w:r>
      <w:r>
        <w:rPr>
          <w:rFonts w:hint="eastAsia" w:ascii="方正仿宋_GBK" w:hAnsi="方正仿宋_GBK" w:eastAsia="方正仿宋_GBK" w:cs="方正仿宋_GBK"/>
          <w:snapToGrid w:val="0"/>
          <w:color w:val="auto"/>
          <w:kern w:val="0"/>
          <w:sz w:val="28"/>
          <w:szCs w:val="28"/>
          <w:highlight w:val="none"/>
          <w:lang w:val="en-US" w:eastAsia="zh-CN"/>
        </w:rPr>
        <w:t>视频</w:t>
      </w:r>
      <w:r>
        <w:rPr>
          <w:rFonts w:hint="eastAsia" w:ascii="方正仿宋_GBK" w:hAnsi="方正仿宋_GBK" w:eastAsia="方正仿宋_GBK" w:cs="方正仿宋_GBK"/>
          <w:snapToGrid w:val="0"/>
          <w:color w:val="auto"/>
          <w:kern w:val="0"/>
          <w:sz w:val="28"/>
          <w:szCs w:val="28"/>
          <w:highlight w:val="none"/>
        </w:rPr>
        <w:t>拍摄服务</w:t>
      </w:r>
      <w:r>
        <w:rPr>
          <w:rFonts w:hint="eastAsia" w:ascii="Times New Roman" w:hAnsi="Times New Roman" w:cs="仿宋"/>
          <w:color w:val="auto"/>
          <w:kern w:val="0"/>
          <w:sz w:val="28"/>
          <w:szCs w:val="28"/>
          <w:lang w:val="en-US" w:eastAsia="zh-CN"/>
        </w:rPr>
        <w:t>项目进行单项报价，详见附件。</w:t>
      </w: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cs="仿宋"/>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Times New Roman" w:hAnsi="Times New Roman" w:eastAsia="方正仿宋_GBK" w:cs="Times New Roman"/>
          <w:bCs/>
          <w:color w:val="auto"/>
          <w:kern w:val="2"/>
          <w:sz w:val="28"/>
          <w:szCs w:val="28"/>
          <w:highlight w:val="none"/>
          <w:lang w:val="en-US" w:eastAsia="zh-CN" w:bidi="ar-SA"/>
        </w:rPr>
      </w:pPr>
      <w:r>
        <w:rPr>
          <w:rFonts w:hint="eastAsia" w:ascii="Times New Roman" w:hAnsi="Times New Roman" w:cs="仿宋"/>
          <w:color w:val="auto"/>
          <w:kern w:val="0"/>
          <w:sz w:val="28"/>
          <w:szCs w:val="28"/>
          <w:lang w:val="en-US" w:eastAsia="zh-CN"/>
        </w:rPr>
        <w:t>附件</w:t>
      </w:r>
      <w:r>
        <w:rPr>
          <w:rFonts w:hint="eastAsia" w:ascii="Times New Roman" w:hAnsi="Times New Roman" w:eastAsia="方正仿宋_GBK" w:cs="Times New Roman"/>
          <w:bCs/>
          <w:color w:val="auto"/>
          <w:kern w:val="2"/>
          <w:sz w:val="28"/>
          <w:szCs w:val="28"/>
          <w:highlight w:val="none"/>
          <w:lang w:val="en-US" w:eastAsia="zh-CN" w:bidi="ar-SA"/>
        </w:rPr>
        <w:t>：项目清单及要求</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Times New Roman" w:hAnsi="Times New Roman" w:cs="仿宋"/>
          <w:color w:val="auto"/>
          <w:kern w:val="0"/>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4200" w:firstLineChars="1500"/>
        <w:jc w:val="left"/>
        <w:textAlignment w:val="auto"/>
        <w:rPr>
          <w:rFonts w:hint="eastAsia" w:ascii="Times New Roman" w:hAnsi="Times New Roman" w:cs="仿宋"/>
          <w:color w:val="auto"/>
          <w:kern w:val="0"/>
          <w:sz w:val="28"/>
          <w:szCs w:val="28"/>
          <w:lang w:val="en-US" w:eastAsia="zh-CN"/>
        </w:rPr>
      </w:pPr>
      <w:r>
        <w:rPr>
          <w:rFonts w:hint="eastAsia" w:ascii="Times New Roman" w:hAnsi="Times New Roman" w:cs="仿宋"/>
          <w:color w:val="auto"/>
          <w:kern w:val="0"/>
          <w:sz w:val="28"/>
          <w:szCs w:val="28"/>
          <w:lang w:val="en-US" w:eastAsia="zh-CN"/>
        </w:rPr>
        <w:t>重庆市巴南区第二人民医院</w:t>
      </w:r>
    </w:p>
    <w:p>
      <w:pPr>
        <w:keepNext w:val="0"/>
        <w:keepLines w:val="0"/>
        <w:pageBreakBefore w:val="0"/>
        <w:widowControl w:val="0"/>
        <w:kinsoku/>
        <w:wordWrap/>
        <w:overflowPunct/>
        <w:topLinePunct w:val="0"/>
        <w:autoSpaceDE/>
        <w:autoSpaceDN/>
        <w:bidi w:val="0"/>
        <w:adjustRightInd/>
        <w:snapToGrid/>
        <w:spacing w:line="520" w:lineRule="exact"/>
        <w:ind w:firstLine="4760" w:firstLineChars="1700"/>
        <w:jc w:val="left"/>
        <w:textAlignment w:val="auto"/>
        <w:rPr>
          <w:rFonts w:hint="default" w:ascii="Times New Roman" w:hAnsi="Times New Roman" w:cs="仿宋"/>
          <w:color w:val="auto"/>
          <w:kern w:val="0"/>
          <w:sz w:val="28"/>
          <w:szCs w:val="28"/>
          <w:lang w:val="en-US" w:eastAsia="zh-CN"/>
        </w:rPr>
      </w:pPr>
      <w:r>
        <w:rPr>
          <w:rFonts w:hint="eastAsia" w:ascii="Times New Roman" w:hAnsi="Times New Roman" w:cs="仿宋"/>
          <w:color w:val="auto"/>
          <w:kern w:val="0"/>
          <w:sz w:val="28"/>
          <w:szCs w:val="28"/>
          <w:lang w:val="en-US" w:eastAsia="zh-CN"/>
        </w:rPr>
        <w:t>2025年</w:t>
      </w:r>
      <w:r>
        <w:rPr>
          <w:rFonts w:hint="eastAsia" w:cs="仿宋"/>
          <w:color w:val="auto"/>
          <w:kern w:val="0"/>
          <w:sz w:val="28"/>
          <w:szCs w:val="28"/>
          <w:lang w:val="en-US" w:eastAsia="zh-CN"/>
        </w:rPr>
        <w:t>11</w:t>
      </w:r>
      <w:r>
        <w:rPr>
          <w:rFonts w:hint="eastAsia" w:ascii="Times New Roman" w:hAnsi="Times New Roman" w:cs="仿宋"/>
          <w:color w:val="auto"/>
          <w:kern w:val="0"/>
          <w:sz w:val="28"/>
          <w:szCs w:val="28"/>
          <w:lang w:val="en-US" w:eastAsia="zh-CN"/>
        </w:rPr>
        <w:t>月</w:t>
      </w:r>
      <w:r>
        <w:rPr>
          <w:rFonts w:hint="eastAsia" w:cs="仿宋"/>
          <w:color w:val="auto"/>
          <w:kern w:val="0"/>
          <w:sz w:val="28"/>
          <w:szCs w:val="28"/>
          <w:lang w:val="en-US" w:eastAsia="zh-CN"/>
        </w:rPr>
        <w:t>17</w:t>
      </w:r>
      <w:r>
        <w:rPr>
          <w:rFonts w:hint="eastAsia" w:ascii="Times New Roman" w:hAnsi="Times New Roman" w:cs="仿宋"/>
          <w:color w:val="auto"/>
          <w:kern w:val="0"/>
          <w:sz w:val="28"/>
          <w:szCs w:val="28"/>
          <w:lang w:val="en-US" w:eastAsia="zh-CN"/>
        </w:rPr>
        <w:t>日</w:t>
      </w:r>
    </w:p>
    <w:p>
      <w:pPr>
        <w:rPr>
          <w:rFonts w:hint="eastAsia" w:ascii="方正黑体_GBK" w:hAnsi="方正黑体_GBK" w:eastAsia="方正黑体_GBK" w:cs="方正黑体_GBK"/>
          <w:color w:val="auto"/>
          <w:kern w:val="0"/>
          <w:sz w:val="28"/>
          <w:szCs w:val="28"/>
          <w:lang w:val="en-US" w:eastAsia="zh-CN"/>
        </w:rPr>
      </w:pPr>
    </w:p>
    <w:p>
      <w:pPr>
        <w:pStyle w:val="2"/>
        <w:rPr>
          <w:rFonts w:hint="eastAsia"/>
          <w:lang w:val="en-US" w:eastAsia="zh-CN"/>
        </w:rPr>
      </w:pPr>
    </w:p>
    <w:p>
      <w:pPr>
        <w:rPr>
          <w:rFonts w:hint="eastAsia" w:ascii="方正黑体_GBK" w:hAnsi="方正黑体_GBK" w:eastAsia="方正黑体_GBK" w:cs="方正黑体_GBK"/>
          <w:color w:val="auto"/>
          <w:kern w:val="0"/>
          <w:sz w:val="28"/>
          <w:szCs w:val="28"/>
          <w:lang w:val="en-US" w:eastAsia="zh-CN"/>
        </w:rPr>
      </w:pPr>
      <w:bookmarkStart w:id="1" w:name="_GoBack"/>
      <w:bookmarkEnd w:id="1"/>
    </w:p>
    <w:p>
      <w:pPr>
        <w:rPr>
          <w:rFonts w:hint="eastAsia" w:ascii="方正黑体_GBK" w:hAnsi="方正黑体_GBK" w:eastAsia="方正黑体_GBK" w:cs="方正黑体_GBK"/>
          <w:color w:val="auto"/>
          <w:kern w:val="0"/>
          <w:sz w:val="28"/>
          <w:szCs w:val="28"/>
          <w:lang w:val="en-US" w:eastAsia="zh-CN"/>
        </w:rPr>
      </w:pPr>
      <w:r>
        <w:rPr>
          <w:rFonts w:hint="eastAsia" w:ascii="方正黑体_GBK" w:hAnsi="方正黑体_GBK" w:eastAsia="方正黑体_GBK" w:cs="方正黑体_GBK"/>
          <w:color w:val="auto"/>
          <w:kern w:val="0"/>
          <w:sz w:val="28"/>
          <w:szCs w:val="28"/>
          <w:lang w:val="en-US" w:eastAsia="zh-CN"/>
        </w:rPr>
        <w:t>附件</w:t>
      </w:r>
    </w:p>
    <w:p>
      <w:pPr>
        <w:jc w:val="center"/>
        <w:rPr>
          <w:rFonts w:hint="default" w:ascii="方正小标宋_GBK" w:hAnsi="方正小标宋_GBK" w:eastAsia="方正小标宋_GBK" w:cs="方正小标宋_GBK"/>
          <w:b w:val="0"/>
          <w:bCs w:val="0"/>
          <w:color w:val="auto"/>
          <w:sz w:val="36"/>
          <w:szCs w:val="36"/>
          <w:highlight w:val="none"/>
          <w:lang w:val="en-US" w:eastAsia="zh-CN"/>
        </w:rPr>
      </w:pPr>
      <w:r>
        <w:rPr>
          <w:rFonts w:hint="eastAsia" w:ascii="方正小标宋_GBK" w:hAnsi="方正小标宋_GBK" w:eastAsia="方正小标宋_GBK" w:cs="方正小标宋_GBK"/>
          <w:b w:val="0"/>
          <w:bCs w:val="0"/>
          <w:color w:val="auto"/>
          <w:sz w:val="36"/>
          <w:szCs w:val="36"/>
          <w:highlight w:val="none"/>
          <w:lang w:val="en-US" w:eastAsia="zh-CN"/>
        </w:rPr>
        <w:t>项目清单及要求</w:t>
      </w:r>
    </w:p>
    <w:tbl>
      <w:tblPr>
        <w:tblStyle w:val="10"/>
        <w:tblW w:w="98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4"/>
        <w:gridCol w:w="472"/>
        <w:gridCol w:w="464"/>
        <w:gridCol w:w="2513"/>
        <w:gridCol w:w="1745"/>
        <w:gridCol w:w="831"/>
        <w:gridCol w:w="1142"/>
        <w:gridCol w:w="1023"/>
        <w:gridCol w:w="10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9847" w:type="dxa"/>
            <w:gridSpan w:val="9"/>
            <w:vAlign w:val="center"/>
          </w:tcPr>
          <w:p>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center"/>
              <w:rPr>
                <w:rFonts w:hint="eastAsia" w:ascii="Times New Roman" w:hAnsi="Times New Roman"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供应商：                                供应范围：</w:t>
            </w:r>
          </w:p>
          <w:p>
            <w:pPr>
              <w:keepNext w:val="0"/>
              <w:keepLines w:val="0"/>
              <w:pageBreakBefore w:val="0"/>
              <w:widowControl/>
              <w:suppressLineNumbers w:val="0"/>
              <w:shd w:val="clear"/>
              <w:kinsoku/>
              <w:wordWrap/>
              <w:overflowPunct/>
              <w:topLinePunct w:val="0"/>
              <w:autoSpaceDE/>
              <w:autoSpaceDN/>
              <w:bidi w:val="0"/>
              <w:adjustRightInd/>
              <w:snapToGrid/>
              <w:spacing w:line="500" w:lineRule="exact"/>
              <w:jc w:val="left"/>
              <w:textAlignment w:val="center"/>
              <w:rPr>
                <w:rFonts w:hint="default" w:ascii="Times New Roman" w:hAnsi="Times New Roman"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地  址：</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ascii="Times New Roman" w:hAnsi="Times New Roman"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 xml:space="preserve">联系人：                          </w:t>
            </w:r>
            <w:r>
              <w:rPr>
                <w:rFonts w:hint="eastAsia"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 xml:space="preserve">      </w:t>
            </w:r>
            <w:r>
              <w:rPr>
                <w:rFonts w:hint="eastAsia" w:ascii="Times New Roman" w:hAnsi="Times New Roman" w:eastAsia="仿宋" w:cs="仿宋"/>
                <w:i w:val="0"/>
                <w:color w:val="000000" w:themeColor="text1"/>
                <w:kern w:val="0"/>
                <w:sz w:val="24"/>
                <w:szCs w:val="24"/>
                <w:highlight w:val="none"/>
                <w:u w:val="none"/>
                <w:shd w:val="clear" w:color="auto" w:fill="auto"/>
                <w:lang w:val="en-US" w:eastAsia="zh-CN" w:bidi="ar"/>
                <w14:textFill>
                  <w14:solidFill>
                    <w14:schemeClr w14:val="tx1"/>
                  </w14:solidFill>
                </w14:textFill>
              </w:rPr>
              <w:t>电    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3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b/>
                <w:bCs/>
                <w:i w:val="0"/>
                <w:iCs w:val="0"/>
                <w:color w:val="auto"/>
                <w:sz w:val="24"/>
                <w:szCs w:val="24"/>
                <w:highlight w:val="none"/>
                <w:u w:val="none"/>
              </w:rPr>
            </w:pPr>
            <w:r>
              <w:rPr>
                <w:rFonts w:hint="eastAsia" w:ascii="Times New Roman" w:hAnsi="Times New Roman" w:eastAsia="方正仿宋_GBK" w:cs="方正仿宋_GBK"/>
                <w:b/>
                <w:bCs/>
                <w:i w:val="0"/>
                <w:iCs w:val="0"/>
                <w:color w:val="auto"/>
                <w:kern w:val="0"/>
                <w:sz w:val="24"/>
                <w:szCs w:val="24"/>
                <w:highlight w:val="none"/>
                <w:u w:val="none"/>
                <w:lang w:val="en-US" w:eastAsia="zh-CN" w:bidi="ar"/>
              </w:rPr>
              <w:t>序号</w:t>
            </w:r>
          </w:p>
        </w:tc>
        <w:tc>
          <w:tcPr>
            <w:tcW w:w="93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b/>
                <w:bCs/>
                <w:i w:val="0"/>
                <w:iCs w:val="0"/>
                <w:color w:val="auto"/>
                <w:sz w:val="24"/>
                <w:szCs w:val="24"/>
                <w:highlight w:val="none"/>
                <w:u w:val="none"/>
              </w:rPr>
            </w:pPr>
            <w:r>
              <w:rPr>
                <w:rFonts w:hint="eastAsia" w:ascii="Times New Roman" w:hAnsi="Times New Roman" w:eastAsia="方正仿宋_GBK" w:cs="方正仿宋_GBK"/>
                <w:b/>
                <w:bCs/>
                <w:i w:val="0"/>
                <w:iCs w:val="0"/>
                <w:color w:val="auto"/>
                <w:kern w:val="0"/>
                <w:sz w:val="24"/>
                <w:szCs w:val="24"/>
                <w:highlight w:val="none"/>
                <w:u w:val="none"/>
                <w:lang w:val="en-US" w:eastAsia="zh-CN" w:bidi="ar"/>
              </w:rPr>
              <w:t>类别</w:t>
            </w:r>
          </w:p>
        </w:tc>
        <w:tc>
          <w:tcPr>
            <w:tcW w:w="251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b/>
                <w:bCs/>
                <w:i w:val="0"/>
                <w:iCs w:val="0"/>
                <w:color w:val="auto"/>
                <w:sz w:val="24"/>
                <w:szCs w:val="24"/>
                <w:highlight w:val="none"/>
                <w:u w:val="none"/>
              </w:rPr>
            </w:pPr>
            <w:r>
              <w:rPr>
                <w:rFonts w:hint="eastAsia" w:ascii="Times New Roman" w:hAnsi="Times New Roman" w:eastAsia="方正仿宋_GBK" w:cs="方正仿宋_GBK"/>
                <w:b/>
                <w:bCs/>
                <w:i w:val="0"/>
                <w:iCs w:val="0"/>
                <w:color w:val="auto"/>
                <w:kern w:val="0"/>
                <w:sz w:val="24"/>
                <w:szCs w:val="24"/>
                <w:highlight w:val="none"/>
                <w:u w:val="none"/>
                <w:lang w:val="en-US" w:eastAsia="zh-CN" w:bidi="ar"/>
              </w:rPr>
              <w:t>主题内容</w:t>
            </w:r>
          </w:p>
        </w:tc>
        <w:tc>
          <w:tcPr>
            <w:tcW w:w="174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b/>
                <w:bCs/>
                <w:i w:val="0"/>
                <w:iCs w:val="0"/>
                <w:color w:val="auto"/>
                <w:kern w:val="0"/>
                <w:sz w:val="24"/>
                <w:szCs w:val="24"/>
                <w:highlight w:val="none"/>
                <w:u w:val="none"/>
                <w:lang w:val="en-US" w:eastAsia="zh-CN" w:bidi="ar"/>
              </w:rPr>
            </w:pPr>
            <w:r>
              <w:rPr>
                <w:rFonts w:hint="eastAsia" w:ascii="Times New Roman" w:hAnsi="Times New Roman" w:cs="方正仿宋_GBK"/>
                <w:b/>
                <w:bCs/>
                <w:i w:val="0"/>
                <w:iCs w:val="0"/>
                <w:color w:val="auto"/>
                <w:kern w:val="0"/>
                <w:sz w:val="24"/>
                <w:szCs w:val="24"/>
                <w:highlight w:val="none"/>
                <w:u w:val="none"/>
                <w:lang w:val="en-US" w:eastAsia="zh-CN" w:bidi="ar"/>
              </w:rPr>
              <w:t>要求</w:t>
            </w:r>
          </w:p>
        </w:tc>
        <w:tc>
          <w:tcPr>
            <w:tcW w:w="83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b/>
                <w:bCs/>
                <w:i w:val="0"/>
                <w:iCs w:val="0"/>
                <w:color w:val="auto"/>
                <w:kern w:val="0"/>
                <w:sz w:val="24"/>
                <w:szCs w:val="24"/>
                <w:highlight w:val="none"/>
                <w:u w:val="none"/>
                <w:lang w:val="en-US" w:eastAsia="zh-CN" w:bidi="ar"/>
              </w:rPr>
            </w:pPr>
            <w:r>
              <w:rPr>
                <w:rFonts w:hint="eastAsia" w:cs="方正仿宋_GBK"/>
                <w:b/>
                <w:bCs/>
                <w:i w:val="0"/>
                <w:iCs w:val="0"/>
                <w:color w:val="auto"/>
                <w:kern w:val="0"/>
                <w:sz w:val="24"/>
                <w:szCs w:val="24"/>
                <w:highlight w:val="none"/>
                <w:u w:val="none"/>
                <w:lang w:val="en-US" w:eastAsia="zh-CN" w:bidi="ar"/>
              </w:rPr>
              <w:t>单位</w:t>
            </w:r>
          </w:p>
        </w:tc>
        <w:tc>
          <w:tcPr>
            <w:tcW w:w="114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cs="方正仿宋_GBK"/>
                <w:b/>
                <w:bCs/>
                <w:i w:val="0"/>
                <w:iCs w:val="0"/>
                <w:color w:val="auto"/>
                <w:kern w:val="0"/>
                <w:sz w:val="24"/>
                <w:szCs w:val="24"/>
                <w:highlight w:val="none"/>
                <w:u w:val="none"/>
                <w:lang w:val="en-US" w:eastAsia="zh-CN" w:bidi="ar"/>
              </w:rPr>
              <w:t>备注</w:t>
            </w:r>
          </w:p>
        </w:tc>
        <w:tc>
          <w:tcPr>
            <w:tcW w:w="1023" w:type="dxa"/>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报价</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b/>
                <w:bCs/>
                <w:i w:val="0"/>
                <w:iCs w:val="0"/>
                <w:color w:val="auto"/>
                <w:kern w:val="0"/>
                <w:sz w:val="24"/>
                <w:szCs w:val="24"/>
                <w:highlight w:val="none"/>
                <w:u w:val="none"/>
                <w:lang w:val="en-US" w:eastAsia="zh-CN" w:bidi="ar"/>
              </w:rPr>
            </w:pPr>
            <w:r>
              <w:rPr>
                <w:rFonts w:hint="eastAsia" w:ascii="Times New Roman" w:hAnsi="Times New Roman"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c>
          <w:tcPr>
            <w:tcW w:w="1023" w:type="dxa"/>
            <w:vAlign w:val="center"/>
          </w:tcPr>
          <w:p>
            <w:pPr>
              <w:keepNext w:val="0"/>
              <w:keepLines w:val="0"/>
              <w:widowControl/>
              <w:suppressLineNumbers w:val="0"/>
              <w:shd w:val="clear"/>
              <w:jc w:val="center"/>
              <w:textAlignment w:val="cente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议价</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b/>
                <w:bCs/>
                <w:i w:val="0"/>
                <w:iCs w:val="0"/>
                <w:color w:val="auto"/>
                <w:sz w:val="24"/>
                <w:szCs w:val="24"/>
                <w:highlight w:val="none"/>
                <w:u w:val="none"/>
              </w:rPr>
            </w:pPr>
            <w:r>
              <w:rPr>
                <w:rFonts w:hint="eastAsia" w:eastAsia="仿宋" w:cs="仿宋"/>
                <w:b/>
                <w:i w:val="0"/>
                <w:color w:val="000000" w:themeColor="text1"/>
                <w:kern w:val="0"/>
                <w:sz w:val="20"/>
                <w:szCs w:val="20"/>
                <w:highlight w:val="none"/>
                <w:u w:val="none"/>
                <w:shd w:val="clear" w:color="auto" w:fill="auto"/>
                <w:lang w:val="en-US" w:eastAsia="zh-CN" w:bidi="ar"/>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6" w:hRule="atLeast"/>
          <w:jc w:val="center"/>
        </w:trPr>
        <w:tc>
          <w:tcPr>
            <w:tcW w:w="63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cs="方正仿宋_GBK"/>
                <w:i w:val="0"/>
                <w:iCs w:val="0"/>
                <w:color w:val="auto"/>
                <w:kern w:val="0"/>
                <w:sz w:val="24"/>
                <w:szCs w:val="24"/>
                <w:highlight w:val="none"/>
                <w:u w:val="none"/>
                <w:lang w:val="en-US" w:eastAsia="zh-CN" w:bidi="ar"/>
              </w:rPr>
              <w:t>1</w:t>
            </w:r>
          </w:p>
        </w:tc>
        <w:tc>
          <w:tcPr>
            <w:tcW w:w="93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default" w:ascii="Times New Roman" w:hAnsi="Times New Roman" w:eastAsia="方正仿宋_GBK" w:cs="方正仿宋_GBK"/>
                <w:i w:val="0"/>
                <w:iCs w:val="0"/>
                <w:color w:val="auto"/>
                <w:sz w:val="24"/>
                <w:szCs w:val="24"/>
                <w:highlight w:val="none"/>
                <w:u w:val="none"/>
                <w:lang w:val="en-US"/>
              </w:rPr>
            </w:pPr>
            <w:r>
              <w:rPr>
                <w:rFonts w:hint="eastAsia" w:ascii="Times New Roman" w:hAnsi="Times New Roman" w:cs="方正仿宋_GBK"/>
                <w:i w:val="0"/>
                <w:iCs w:val="0"/>
                <w:color w:val="auto"/>
                <w:kern w:val="0"/>
                <w:sz w:val="24"/>
                <w:szCs w:val="24"/>
                <w:highlight w:val="none"/>
                <w:u w:val="none"/>
                <w:lang w:val="en-US" w:eastAsia="zh-CN" w:bidi="ar"/>
              </w:rPr>
              <w:t>个人宣传视频</w:t>
            </w:r>
          </w:p>
        </w:tc>
        <w:tc>
          <w:tcPr>
            <w:tcW w:w="2513" w:type="dxa"/>
            <w:vAlign w:val="center"/>
          </w:tcPr>
          <w:p>
            <w:pPr>
              <w:pStyle w:val="7"/>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反映优秀个人、优秀党员、党务工作者或先进组织的典型事迹。需要实地采访完成文案策划，前期拍摄，后期制作。按需增加摄影棚拍摄，供应商需提供白棚、绿棚等专业摄影棚，全天候24小时可进行拍摄。音乐需为原创音乐。</w:t>
            </w:r>
          </w:p>
        </w:tc>
        <w:tc>
          <w:tcPr>
            <w:tcW w:w="1745"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方正仿宋_GBK" w:hAnsi="方正仿宋_GBK" w:eastAsia="方正仿宋_GBK" w:cs="方正仿宋_GBK"/>
                <w:i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采购方提出需求并提供相应资料后，供应商需要在2日内完成实地采访，3个工作日内完成文案策划，定稿后5个工作日内完成拍摄和剪辑</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每次视频修改不得超过2个工作日，镜头补拍不得超过3个工作日</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如紧急情况，按采购方实际需求进行。</w:t>
            </w:r>
          </w:p>
        </w:tc>
        <w:tc>
          <w:tcPr>
            <w:tcW w:w="831"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1</w:t>
            </w:r>
            <w:r>
              <w:rPr>
                <w:rFonts w:hint="eastAsia" w:cs="方正仿宋_GBK"/>
                <w:i w:val="0"/>
                <w:iCs w:val="0"/>
                <w:color w:val="auto"/>
                <w:kern w:val="0"/>
                <w:sz w:val="24"/>
                <w:szCs w:val="24"/>
                <w:highlight w:val="none"/>
                <w:u w:val="none"/>
                <w:lang w:val="en-US" w:eastAsia="zh-CN" w:bidi="ar"/>
              </w:rPr>
              <w:t>分钟</w:t>
            </w:r>
          </w:p>
        </w:tc>
        <w:tc>
          <w:tcPr>
            <w:tcW w:w="1142"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63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cs="方正仿宋_GBK"/>
                <w:i w:val="0"/>
                <w:iCs w:val="0"/>
                <w:color w:val="auto"/>
                <w:kern w:val="0"/>
                <w:sz w:val="24"/>
                <w:szCs w:val="24"/>
                <w:highlight w:val="none"/>
                <w:u w:val="none"/>
                <w:lang w:val="en-US" w:eastAsia="zh-CN" w:bidi="ar"/>
              </w:rPr>
              <w:t>2</w:t>
            </w:r>
          </w:p>
        </w:tc>
        <w:tc>
          <w:tcPr>
            <w:tcW w:w="4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教学培训视频</w:t>
            </w:r>
          </w:p>
        </w:tc>
        <w:tc>
          <w:tcPr>
            <w:tcW w:w="46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实拍类</w:t>
            </w:r>
          </w:p>
        </w:tc>
        <w:tc>
          <w:tcPr>
            <w:tcW w:w="251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根据文件和</w:t>
            </w:r>
            <w:r>
              <w:rPr>
                <w:rFonts w:hint="eastAsia" w:ascii="Times New Roman" w:hAnsi="Times New Roman" w:cs="方正仿宋_GBK"/>
                <w:i w:val="0"/>
                <w:iCs w:val="0"/>
                <w:color w:val="auto"/>
                <w:kern w:val="0"/>
                <w:sz w:val="24"/>
                <w:szCs w:val="24"/>
                <w:highlight w:val="none"/>
                <w:u w:val="none"/>
                <w:lang w:val="en-US" w:eastAsia="zh-CN" w:bidi="ar"/>
              </w:rPr>
              <w:t>采购方</w:t>
            </w:r>
            <w:r>
              <w:rPr>
                <w:rFonts w:hint="eastAsia" w:ascii="Times New Roman" w:hAnsi="Times New Roman" w:eastAsia="方正仿宋_GBK" w:cs="方正仿宋_GBK"/>
                <w:i w:val="0"/>
                <w:iCs w:val="0"/>
                <w:color w:val="auto"/>
                <w:kern w:val="0"/>
                <w:sz w:val="24"/>
                <w:szCs w:val="24"/>
                <w:highlight w:val="none"/>
                <w:u w:val="none"/>
                <w:lang w:val="en-US" w:eastAsia="zh-CN" w:bidi="ar"/>
              </w:rPr>
              <w:t>要求完成文案策划，前期拍摄，后期制作，用于医院教学培训。音乐需为原创音乐，提供白棚、绿棚等专业摄影棚，全天候24小时可进行拍摄。</w:t>
            </w:r>
          </w:p>
        </w:tc>
        <w:tc>
          <w:tcPr>
            <w:tcW w:w="1745" w:type="dxa"/>
            <w:vMerge w:val="restart"/>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方正仿宋_GBK" w:hAnsi="方正仿宋_GBK" w:eastAsia="方正仿宋_GBK" w:cs="方正仿宋_GBK"/>
                <w:i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采购方提出需求并提供相应资料后，供应商需要在3个工作日内完成文案策划，定稿后5个工作日内完成拍摄和剪辑</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每次视频修改不得超过2个工作日，镜头补拍不得超过3个工作日</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如紧急情况，按采购方实际需求进行。</w:t>
            </w:r>
          </w:p>
        </w:tc>
        <w:tc>
          <w:tcPr>
            <w:tcW w:w="831" w:type="dxa"/>
            <w:vMerge w:val="restart"/>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cs="方正仿宋_GBK"/>
                <w:i w:val="0"/>
                <w:iCs w:val="0"/>
                <w:color w:val="auto"/>
                <w:kern w:val="0"/>
                <w:sz w:val="24"/>
                <w:szCs w:val="24"/>
                <w:highlight w:val="none"/>
                <w:u w:val="none"/>
                <w:lang w:val="en-US" w:eastAsia="zh-CN" w:bidi="ar"/>
              </w:rPr>
              <w:t>1</w:t>
            </w:r>
            <w:r>
              <w:rPr>
                <w:rFonts w:hint="eastAsia" w:cs="方正仿宋_GBK"/>
                <w:i w:val="0"/>
                <w:iCs w:val="0"/>
                <w:color w:val="auto"/>
                <w:kern w:val="0"/>
                <w:sz w:val="24"/>
                <w:szCs w:val="24"/>
                <w:highlight w:val="none"/>
                <w:u w:val="none"/>
                <w:lang w:val="en-US" w:eastAsia="zh-CN" w:bidi="ar"/>
              </w:rPr>
              <w:t>分钟</w:t>
            </w:r>
          </w:p>
        </w:tc>
        <w:tc>
          <w:tcPr>
            <w:tcW w:w="1142"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cs="方正仿宋_GBK"/>
                <w:i w:val="0"/>
                <w:iCs w:val="0"/>
                <w:color w:val="auto"/>
                <w:kern w:val="0"/>
                <w:sz w:val="24"/>
                <w:szCs w:val="24"/>
                <w:highlight w:val="none"/>
                <w:u w:val="none"/>
                <w:lang w:val="en-US" w:eastAsia="zh-CN" w:bidi="ar"/>
              </w:rPr>
              <w:t>视频时长</w:t>
            </w:r>
            <w:r>
              <w:rPr>
                <w:rFonts w:hint="eastAsia" w:ascii="Times New Roman" w:hAnsi="Times New Roman" w:cs="方正仿宋_GBK"/>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分钟</w:t>
            </w: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634"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color w:val="auto"/>
                <w:highlight w:val="none"/>
              </w:rPr>
            </w:pPr>
          </w:p>
        </w:tc>
        <w:tc>
          <w:tcPr>
            <w:tcW w:w="472"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color w:val="auto"/>
                <w:highlight w:val="none"/>
              </w:rPr>
            </w:pPr>
          </w:p>
        </w:tc>
        <w:tc>
          <w:tcPr>
            <w:tcW w:w="464"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color w:val="auto"/>
                <w:highlight w:val="none"/>
              </w:rPr>
            </w:pPr>
          </w:p>
        </w:tc>
        <w:tc>
          <w:tcPr>
            <w:tcW w:w="2513"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color w:val="auto"/>
                <w:highlight w:val="none"/>
              </w:rPr>
            </w:pPr>
          </w:p>
        </w:tc>
        <w:tc>
          <w:tcPr>
            <w:tcW w:w="17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831"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Times New Roman"/>
                <w:color w:val="auto"/>
                <w:kern w:val="2"/>
                <w:sz w:val="32"/>
                <w:highlight w:val="none"/>
                <w:lang w:val="en-US" w:eastAsia="zh-CN" w:bidi="ar-SA"/>
              </w:rPr>
            </w:pPr>
          </w:p>
        </w:tc>
        <w:tc>
          <w:tcPr>
            <w:tcW w:w="1142"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left"/>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cs="方正仿宋_GBK"/>
                <w:i w:val="0"/>
                <w:iCs w:val="0"/>
                <w:color w:val="auto"/>
                <w:kern w:val="0"/>
                <w:sz w:val="24"/>
                <w:szCs w:val="24"/>
                <w:highlight w:val="none"/>
                <w:u w:val="none"/>
                <w:lang w:val="en-US" w:eastAsia="zh-CN" w:bidi="ar"/>
              </w:rPr>
              <w:t>视频时长</w:t>
            </w:r>
            <w:r>
              <w:rPr>
                <w:rFonts w:hint="eastAsia" w:ascii="Times New Roman" w:hAnsi="Times New Roman" w:cs="方正仿宋_GBK"/>
                <w:i w:val="0"/>
                <w:iCs w:val="0"/>
                <w:color w:val="auto"/>
                <w:kern w:val="0"/>
                <w:sz w:val="24"/>
                <w:szCs w:val="24"/>
                <w:highlight w:val="none"/>
                <w:u w:val="none"/>
                <w:lang w:val="en-US" w:eastAsia="zh-CN" w:bidi="ar"/>
              </w:rPr>
              <w:t>＞1分钟，≤4</w:t>
            </w:r>
            <w:r>
              <w:rPr>
                <w:rFonts w:hint="eastAsia" w:ascii="Times New Roman" w:hAnsi="Times New Roman" w:eastAsia="方正仿宋_GBK" w:cs="方正仿宋_GBK"/>
                <w:i w:val="0"/>
                <w:iCs w:val="0"/>
                <w:color w:val="auto"/>
                <w:kern w:val="0"/>
                <w:sz w:val="24"/>
                <w:szCs w:val="24"/>
                <w:highlight w:val="none"/>
                <w:u w:val="none"/>
                <w:lang w:val="en-US" w:eastAsia="zh-CN" w:bidi="ar"/>
              </w:rPr>
              <w:t>分钟</w:t>
            </w: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4" w:hRule="atLeast"/>
          <w:jc w:val="center"/>
        </w:trPr>
        <w:tc>
          <w:tcPr>
            <w:tcW w:w="634"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sz w:val="24"/>
                <w:szCs w:val="24"/>
                <w:highlight w:val="none"/>
                <w:u w:val="none"/>
              </w:rPr>
            </w:pPr>
          </w:p>
        </w:tc>
        <w:tc>
          <w:tcPr>
            <w:tcW w:w="472"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sz w:val="24"/>
                <w:szCs w:val="24"/>
                <w:highlight w:val="none"/>
                <w:u w:val="none"/>
              </w:rPr>
            </w:pPr>
          </w:p>
        </w:tc>
        <w:tc>
          <w:tcPr>
            <w:tcW w:w="464"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sz w:val="24"/>
                <w:szCs w:val="24"/>
                <w:highlight w:val="none"/>
                <w:u w:val="none"/>
              </w:rPr>
            </w:pPr>
          </w:p>
        </w:tc>
        <w:tc>
          <w:tcPr>
            <w:tcW w:w="2513"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sz w:val="24"/>
                <w:szCs w:val="24"/>
                <w:highlight w:val="none"/>
                <w:u w:val="none"/>
              </w:rPr>
            </w:pPr>
          </w:p>
        </w:tc>
        <w:tc>
          <w:tcPr>
            <w:tcW w:w="17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831"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p>
        </w:tc>
        <w:tc>
          <w:tcPr>
            <w:tcW w:w="1142"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cs="方正仿宋_GBK"/>
                <w:i w:val="0"/>
                <w:iCs w:val="0"/>
                <w:color w:val="auto"/>
                <w:kern w:val="0"/>
                <w:sz w:val="24"/>
                <w:szCs w:val="24"/>
                <w:highlight w:val="none"/>
                <w:u w:val="none"/>
                <w:lang w:val="en-US" w:eastAsia="zh-CN" w:bidi="ar"/>
              </w:rPr>
              <w:t>视频时长</w:t>
            </w:r>
            <w:r>
              <w:rPr>
                <w:rFonts w:hint="eastAsia" w:ascii="Times New Roman" w:hAnsi="Times New Roman" w:cs="方正仿宋_GBK"/>
                <w:i w:val="0"/>
                <w:iCs w:val="0"/>
                <w:color w:val="auto"/>
                <w:kern w:val="0"/>
                <w:sz w:val="24"/>
                <w:szCs w:val="24"/>
                <w:highlight w:val="none"/>
                <w:u w:val="none"/>
                <w:lang w:val="en-US" w:eastAsia="zh-CN" w:bidi="ar"/>
              </w:rPr>
              <w:t>＞4分钟</w:t>
            </w: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sz w:val="24"/>
                <w:szCs w:val="24"/>
                <w:highlight w:val="none"/>
                <w:u w:val="none"/>
              </w:rPr>
            </w:pPr>
          </w:p>
        </w:tc>
        <w:tc>
          <w:tcPr>
            <w:tcW w:w="472"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sz w:val="24"/>
                <w:szCs w:val="24"/>
                <w:highlight w:val="none"/>
                <w:u w:val="none"/>
              </w:rPr>
            </w:pPr>
          </w:p>
        </w:tc>
        <w:tc>
          <w:tcPr>
            <w:tcW w:w="4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MG类</w:t>
            </w:r>
          </w:p>
        </w:tc>
        <w:tc>
          <w:tcPr>
            <w:tcW w:w="251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广告级二维动画创意策划、分层次设计、定制形象鲜明的人物角色2-5名。精细的场景素材,合理丰富的色彩搭配。运动修饰，增加器面细节、增加元素层次。转场效果。生动贴切的音效处理。精准的表达主题，丰厚美观的画面，二维</w:t>
            </w:r>
            <w:r>
              <w:rPr>
                <w:rFonts w:hint="eastAsia" w:ascii="Times New Roman" w:hAnsi="Times New Roman" w:cs="方正仿宋_GBK"/>
                <w:i w:val="0"/>
                <w:iCs w:val="0"/>
                <w:color w:val="auto"/>
                <w:kern w:val="0"/>
                <w:sz w:val="24"/>
                <w:szCs w:val="24"/>
                <w:highlight w:val="none"/>
                <w:u w:val="none"/>
                <w:lang w:val="en-US" w:eastAsia="zh-CN" w:bidi="ar"/>
              </w:rPr>
              <w:t>动画</w:t>
            </w:r>
            <w:r>
              <w:rPr>
                <w:rFonts w:hint="eastAsia" w:ascii="Times New Roman" w:hAnsi="Times New Roman" w:eastAsia="方正仿宋_GBK" w:cs="方正仿宋_GBK"/>
                <w:i w:val="0"/>
                <w:iCs w:val="0"/>
                <w:color w:val="auto"/>
                <w:kern w:val="0"/>
                <w:sz w:val="24"/>
                <w:szCs w:val="24"/>
                <w:highlight w:val="none"/>
                <w:u w:val="none"/>
                <w:lang w:val="en-US" w:eastAsia="zh-CN" w:bidi="ar"/>
              </w:rPr>
              <w:t>所涉及人物原型，场景需为原创，使用音乐需为原创音乐。</w:t>
            </w:r>
          </w:p>
        </w:tc>
        <w:tc>
          <w:tcPr>
            <w:tcW w:w="17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831"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cs="方正仿宋_GBK"/>
                <w:i w:val="0"/>
                <w:iCs w:val="0"/>
                <w:color w:val="auto"/>
                <w:kern w:val="0"/>
                <w:sz w:val="24"/>
                <w:szCs w:val="24"/>
                <w:highlight w:val="none"/>
                <w:u w:val="none"/>
                <w:lang w:val="en-US" w:eastAsia="zh-CN" w:bidi="ar"/>
              </w:rPr>
              <w:t>1</w:t>
            </w:r>
            <w:r>
              <w:rPr>
                <w:rFonts w:hint="eastAsia" w:cs="方正仿宋_GBK"/>
                <w:i w:val="0"/>
                <w:iCs w:val="0"/>
                <w:color w:val="auto"/>
                <w:kern w:val="0"/>
                <w:sz w:val="24"/>
                <w:szCs w:val="24"/>
                <w:highlight w:val="none"/>
                <w:u w:val="none"/>
                <w:lang w:val="en-US" w:eastAsia="zh-CN" w:bidi="ar"/>
              </w:rPr>
              <w:t>分钟</w:t>
            </w:r>
          </w:p>
        </w:tc>
        <w:tc>
          <w:tcPr>
            <w:tcW w:w="1142"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jc w:val="center"/>
        </w:trPr>
        <w:tc>
          <w:tcPr>
            <w:tcW w:w="63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5</w:t>
            </w:r>
          </w:p>
        </w:tc>
        <w:tc>
          <w:tcPr>
            <w:tcW w:w="472"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活动视频</w:t>
            </w:r>
          </w:p>
        </w:tc>
        <w:tc>
          <w:tcPr>
            <w:tcW w:w="46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活动全流程视频录制+直播</w:t>
            </w:r>
          </w:p>
        </w:tc>
        <w:tc>
          <w:tcPr>
            <w:tcW w:w="251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突出活动主题，采取多机位录制，确保活动当天所拍摄的素材为最佳画面，再把不同机位的素材，利用后期二次创作，形成活动全流程视频。</w:t>
            </w:r>
          </w:p>
        </w:tc>
        <w:tc>
          <w:tcPr>
            <w:tcW w:w="17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eastAsia="方正仿宋_GBK" w:cs="方正仿宋_GBK"/>
                <w:i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含</w:t>
            </w:r>
            <w:r>
              <w:rPr>
                <w:rFonts w:hint="eastAsia" w:ascii="Times New Roman" w:hAnsi="Times New Roman" w:eastAsia="方正仿宋_GBK" w:cs="方正仿宋_GBK"/>
                <w:i w:val="0"/>
                <w:iCs w:val="0"/>
                <w:color w:val="auto"/>
                <w:kern w:val="0"/>
                <w:sz w:val="24"/>
                <w:szCs w:val="24"/>
                <w:highlight w:val="none"/>
                <w:u w:val="none"/>
                <w:lang w:val="en-US" w:eastAsia="zh-CN" w:bidi="ar"/>
              </w:rPr>
              <w:t>全流程录制+</w:t>
            </w:r>
            <w:r>
              <w:rPr>
                <w:rFonts w:hint="eastAsia" w:cs="方正仿宋_GBK"/>
                <w:i w:val="0"/>
                <w:iCs w:val="0"/>
                <w:color w:val="auto"/>
                <w:kern w:val="0"/>
                <w:sz w:val="24"/>
                <w:szCs w:val="24"/>
                <w:highlight w:val="none"/>
                <w:u w:val="none"/>
                <w:lang w:val="en-US" w:eastAsia="zh-CN" w:bidi="ar"/>
              </w:rPr>
              <w:t>直播</w:t>
            </w:r>
            <w:r>
              <w:rPr>
                <w:rFonts w:hint="eastAsia" w:ascii="Times New Roman" w:hAnsi="Times New Roman" w:eastAsia="方正仿宋_GBK" w:cs="方正仿宋_GBK"/>
                <w:i w:val="0"/>
                <w:iCs w:val="0"/>
                <w:color w:val="auto"/>
                <w:kern w:val="0"/>
                <w:sz w:val="24"/>
                <w:szCs w:val="24"/>
                <w:highlight w:val="none"/>
                <w:u w:val="none"/>
                <w:lang w:val="en-US" w:eastAsia="zh-CN" w:bidi="ar"/>
              </w:rPr>
              <w:t>+后期全流程成片制作</w:t>
            </w:r>
            <w:r>
              <w:rPr>
                <w:rFonts w:hint="eastAsia" w:ascii="Times New Roman" w:hAnsi="Times New Roman" w:cs="方正仿宋_GBK"/>
                <w:i w:val="0"/>
                <w:iCs w:val="0"/>
                <w:color w:val="auto"/>
                <w:kern w:val="0"/>
                <w:sz w:val="24"/>
                <w:szCs w:val="24"/>
                <w:highlight w:val="none"/>
                <w:u w:val="none"/>
                <w:lang w:val="en-US" w:eastAsia="zh-CN" w:bidi="ar"/>
              </w:rPr>
              <w:t>，供应商需要在活动结束后3个工作日内完成视频剪辑</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如紧急情况，按采购方实际需求进行。</w:t>
            </w:r>
          </w:p>
        </w:tc>
        <w:tc>
          <w:tcPr>
            <w:tcW w:w="83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1场</w:t>
            </w:r>
          </w:p>
        </w:tc>
        <w:tc>
          <w:tcPr>
            <w:tcW w:w="114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单</w:t>
            </w:r>
            <w:r>
              <w:rPr>
                <w:rFonts w:hint="eastAsia" w:ascii="Times New Roman" w:hAnsi="Times New Roman" w:eastAsia="方正仿宋_GBK" w:cs="方正仿宋_GBK"/>
                <w:i w:val="0"/>
                <w:iCs w:val="0"/>
                <w:color w:val="auto"/>
                <w:kern w:val="0"/>
                <w:sz w:val="24"/>
                <w:szCs w:val="24"/>
                <w:highlight w:val="none"/>
                <w:u w:val="none"/>
                <w:lang w:val="en-US" w:eastAsia="zh-CN" w:bidi="ar"/>
              </w:rPr>
              <w:t>机位</w:t>
            </w: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atLeast"/>
          <w:jc w:val="center"/>
        </w:trPr>
        <w:tc>
          <w:tcPr>
            <w:tcW w:w="63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p>
        </w:tc>
        <w:tc>
          <w:tcPr>
            <w:tcW w:w="47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p>
        </w:tc>
        <w:tc>
          <w:tcPr>
            <w:tcW w:w="46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p>
        </w:tc>
        <w:tc>
          <w:tcPr>
            <w:tcW w:w="25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p>
        </w:tc>
        <w:tc>
          <w:tcPr>
            <w:tcW w:w="17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83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p>
        </w:tc>
        <w:tc>
          <w:tcPr>
            <w:tcW w:w="114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双</w:t>
            </w:r>
            <w:r>
              <w:rPr>
                <w:rFonts w:hint="eastAsia" w:ascii="Times New Roman" w:hAnsi="Times New Roman" w:eastAsia="方正仿宋_GBK" w:cs="方正仿宋_GBK"/>
                <w:i w:val="0"/>
                <w:iCs w:val="0"/>
                <w:color w:val="auto"/>
                <w:kern w:val="0"/>
                <w:sz w:val="24"/>
                <w:szCs w:val="24"/>
                <w:highlight w:val="none"/>
                <w:u w:val="none"/>
                <w:lang w:val="en-US" w:eastAsia="zh-CN" w:bidi="ar"/>
              </w:rPr>
              <w:t>机位</w:t>
            </w: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jc w:val="center"/>
        </w:trPr>
        <w:tc>
          <w:tcPr>
            <w:tcW w:w="63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p>
        </w:tc>
        <w:tc>
          <w:tcPr>
            <w:tcW w:w="472"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p>
        </w:tc>
        <w:tc>
          <w:tcPr>
            <w:tcW w:w="46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方正仿宋_GBK" w:cs="方正仿宋_GBK"/>
                <w:i w:val="0"/>
                <w:iCs w:val="0"/>
                <w:color w:val="auto"/>
                <w:sz w:val="24"/>
                <w:szCs w:val="24"/>
                <w:highlight w:val="none"/>
                <w:u w:val="none"/>
              </w:rPr>
            </w:pPr>
          </w:p>
        </w:tc>
        <w:tc>
          <w:tcPr>
            <w:tcW w:w="25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sz w:val="24"/>
                <w:szCs w:val="24"/>
                <w:highlight w:val="none"/>
                <w:u w:val="none"/>
              </w:rPr>
            </w:pPr>
          </w:p>
        </w:tc>
        <w:tc>
          <w:tcPr>
            <w:tcW w:w="17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83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p>
        </w:tc>
        <w:tc>
          <w:tcPr>
            <w:tcW w:w="114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cs="方正仿宋_GBK"/>
                <w:i w:val="0"/>
                <w:iCs w:val="0"/>
                <w:color w:val="auto"/>
                <w:kern w:val="0"/>
                <w:sz w:val="24"/>
                <w:szCs w:val="24"/>
                <w:highlight w:val="none"/>
                <w:u w:val="none"/>
                <w:lang w:val="en-US" w:eastAsia="zh-CN" w:bidi="ar"/>
              </w:rPr>
              <w:t>三</w:t>
            </w:r>
            <w:r>
              <w:rPr>
                <w:rFonts w:hint="eastAsia" w:ascii="Times New Roman" w:hAnsi="Times New Roman" w:eastAsia="方正仿宋_GBK" w:cs="方正仿宋_GBK"/>
                <w:i w:val="0"/>
                <w:iCs w:val="0"/>
                <w:color w:val="auto"/>
                <w:kern w:val="0"/>
                <w:sz w:val="24"/>
                <w:szCs w:val="24"/>
                <w:highlight w:val="none"/>
                <w:u w:val="none"/>
                <w:lang w:val="en-US" w:eastAsia="zh-CN" w:bidi="ar"/>
              </w:rPr>
              <w:t>机位</w:t>
            </w: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eastAsia="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方正仿宋_GBK" w:hAnsi="方正仿宋_GBK" w:eastAsia="方正仿宋_GBK" w:cs="方正仿宋_GBK"/>
                <w:i w:val="0"/>
                <w:color w:val="auto"/>
                <w:kern w:val="0"/>
                <w:sz w:val="24"/>
                <w:szCs w:val="24"/>
                <w:highlight w:val="none"/>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5" w:hRule="atLeast"/>
          <w:jc w:val="center"/>
        </w:trPr>
        <w:tc>
          <w:tcPr>
            <w:tcW w:w="634"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sz w:val="24"/>
                <w:szCs w:val="24"/>
                <w:highlight w:val="none"/>
                <w:u w:val="none"/>
              </w:rPr>
            </w:pPr>
          </w:p>
        </w:tc>
        <w:tc>
          <w:tcPr>
            <w:tcW w:w="472"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sz w:val="24"/>
                <w:szCs w:val="24"/>
                <w:highlight w:val="none"/>
                <w:u w:val="none"/>
              </w:rPr>
            </w:pPr>
          </w:p>
        </w:tc>
        <w:tc>
          <w:tcPr>
            <w:tcW w:w="46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活动花絮精彩集锦</w:t>
            </w:r>
          </w:p>
        </w:tc>
        <w:tc>
          <w:tcPr>
            <w:tcW w:w="251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视频有明确的主题和中心思想，内容要简明扼要，展现活动全貌，花絮视频要凸显活动精彩现场。对内容进行精华部分的摘选，配合适宜的背景音乐，卡节奏点升华素材，制作一条30</w:t>
            </w:r>
            <w:r>
              <w:rPr>
                <w:rFonts w:hint="eastAsia" w:cs="方正仿宋_GBK"/>
                <w:i w:val="0"/>
                <w:iCs w:val="0"/>
                <w:color w:val="auto"/>
                <w:kern w:val="0"/>
                <w:sz w:val="24"/>
                <w:szCs w:val="24"/>
                <w:highlight w:val="none"/>
                <w:u w:val="none"/>
                <w:lang w:val="en-US" w:eastAsia="zh-CN" w:bidi="ar"/>
              </w:rPr>
              <w:t>s</w:t>
            </w:r>
            <w:r>
              <w:rPr>
                <w:rFonts w:hint="eastAsia" w:ascii="Times New Roman" w:hAnsi="Times New Roman" w:eastAsia="方正仿宋_GBK" w:cs="方正仿宋_GBK"/>
                <w:i w:val="0"/>
                <w:iCs w:val="0"/>
                <w:color w:val="auto"/>
                <w:kern w:val="0"/>
                <w:sz w:val="24"/>
                <w:szCs w:val="24"/>
                <w:highlight w:val="none"/>
                <w:u w:val="none"/>
                <w:lang w:val="en-US" w:eastAsia="zh-CN" w:bidi="ar"/>
              </w:rPr>
              <w:t>—1min左右的精彩集锦视频，可用于医院微信号等新媒体平台推广。</w:t>
            </w:r>
          </w:p>
        </w:tc>
        <w:tc>
          <w:tcPr>
            <w:tcW w:w="1745"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cs="方正仿宋_GBK"/>
                <w:i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供应商需要在活动当日完成视频剪辑（含修改）</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如紧急情况，按采购方实际需求进行。</w:t>
            </w:r>
          </w:p>
        </w:tc>
        <w:tc>
          <w:tcPr>
            <w:tcW w:w="831"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1条</w:t>
            </w:r>
          </w:p>
        </w:tc>
        <w:tc>
          <w:tcPr>
            <w:tcW w:w="114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含前期拍摄+后期制作</w:t>
            </w: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sz w:val="24"/>
                <w:szCs w:val="24"/>
                <w:highlight w:val="none"/>
                <w:u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34"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sz w:val="24"/>
                <w:szCs w:val="24"/>
                <w:highlight w:val="none"/>
                <w:u w:val="none"/>
              </w:rPr>
            </w:pPr>
          </w:p>
        </w:tc>
        <w:tc>
          <w:tcPr>
            <w:tcW w:w="472"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sz w:val="24"/>
                <w:szCs w:val="24"/>
                <w:highlight w:val="none"/>
                <w:u w:val="none"/>
              </w:rPr>
            </w:pPr>
          </w:p>
        </w:tc>
        <w:tc>
          <w:tcPr>
            <w:tcW w:w="464"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方正仿宋_GBK" w:cs="方正仿宋_GBK"/>
                <w:i w:val="0"/>
                <w:iCs w:val="0"/>
                <w:color w:val="auto"/>
                <w:sz w:val="24"/>
                <w:szCs w:val="24"/>
                <w:highlight w:val="none"/>
                <w:u w:val="none"/>
              </w:rPr>
            </w:pPr>
            <w:r>
              <w:rPr>
                <w:rStyle w:val="15"/>
                <w:rFonts w:hint="eastAsia" w:ascii="Times New Roman" w:hAnsi="Times New Roman" w:eastAsia="方正仿宋_GBK" w:cs="方正仿宋_GBK"/>
                <w:color w:val="auto"/>
                <w:sz w:val="24"/>
                <w:szCs w:val="24"/>
                <w:highlight w:val="none"/>
                <w:lang w:val="en-US" w:eastAsia="zh-CN" w:bidi="ar"/>
              </w:rPr>
              <w:t>照片拍摄</w:t>
            </w:r>
            <w:r>
              <w:rPr>
                <w:rStyle w:val="16"/>
                <w:rFonts w:hint="eastAsia" w:ascii="Times New Roman" w:hAnsi="Times New Roman" w:eastAsia="方正仿宋_GBK" w:cs="方正仿宋_GBK"/>
                <w:color w:val="auto"/>
                <w:sz w:val="24"/>
                <w:szCs w:val="24"/>
                <w:highlight w:val="none"/>
                <w:lang w:val="en-US" w:eastAsia="zh-CN" w:bidi="ar"/>
              </w:rPr>
              <w:t>➕</w:t>
            </w:r>
            <w:r>
              <w:rPr>
                <w:rStyle w:val="15"/>
                <w:rFonts w:hint="eastAsia" w:ascii="Times New Roman" w:hAnsi="Times New Roman" w:eastAsia="方正仿宋_GBK" w:cs="方正仿宋_GBK"/>
                <w:color w:val="auto"/>
                <w:sz w:val="24"/>
                <w:szCs w:val="24"/>
                <w:highlight w:val="none"/>
                <w:lang w:val="en-US" w:eastAsia="zh-CN" w:bidi="ar"/>
              </w:rPr>
              <w:t>云相册直播</w:t>
            </w:r>
          </w:p>
        </w:tc>
        <w:tc>
          <w:tcPr>
            <w:tcW w:w="2513"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活动现场拍摄高清图片通过云相册向观众实时分享高清图片，以便观众能够实时下载照片转发朋友圈等平台，扩大宣传影响力。</w:t>
            </w:r>
          </w:p>
        </w:tc>
        <w:tc>
          <w:tcPr>
            <w:tcW w:w="1745"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方正仿宋_GBK" w:hAnsi="方正仿宋_GBK" w:cs="方正仿宋_GBK"/>
                <w:i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供应商需要在活动结束后</w:t>
            </w:r>
            <w:r>
              <w:rPr>
                <w:rFonts w:hint="eastAsia" w:cs="方正仿宋_GBK"/>
                <w:i w:val="0"/>
                <w:iCs w:val="0"/>
                <w:color w:val="auto"/>
                <w:kern w:val="0"/>
                <w:sz w:val="24"/>
                <w:szCs w:val="24"/>
                <w:highlight w:val="none"/>
                <w:u w:val="none"/>
                <w:lang w:val="en-US" w:eastAsia="zh-CN" w:bidi="ar"/>
              </w:rPr>
              <w:t>3</w:t>
            </w:r>
            <w:r>
              <w:rPr>
                <w:rFonts w:hint="eastAsia" w:ascii="Times New Roman" w:hAnsi="Times New Roman" w:cs="方正仿宋_GBK"/>
                <w:i w:val="0"/>
                <w:iCs w:val="0"/>
                <w:color w:val="auto"/>
                <w:kern w:val="0"/>
                <w:sz w:val="24"/>
                <w:szCs w:val="24"/>
                <w:highlight w:val="none"/>
                <w:u w:val="none"/>
                <w:lang w:val="en-US" w:eastAsia="zh-CN" w:bidi="ar"/>
              </w:rPr>
              <w:t>个工作日内将活动照片原图打包发送至采购方</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如紧急情况，按采购方实际需求进行。</w:t>
            </w:r>
          </w:p>
        </w:tc>
        <w:tc>
          <w:tcPr>
            <w:tcW w:w="831" w:type="dxa"/>
            <w:vMerge w:val="restart"/>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1</w:t>
            </w:r>
            <w:r>
              <w:rPr>
                <w:rFonts w:hint="eastAsia" w:ascii="Times New Roman" w:hAnsi="Times New Roman" w:eastAsia="方正仿宋_GBK" w:cs="方正仿宋_GBK"/>
                <w:i w:val="0"/>
                <w:iCs w:val="0"/>
                <w:color w:val="auto"/>
                <w:kern w:val="0"/>
                <w:sz w:val="24"/>
                <w:szCs w:val="24"/>
                <w:highlight w:val="none"/>
                <w:u w:val="none"/>
                <w:lang w:val="en-US" w:eastAsia="zh-CN" w:bidi="ar"/>
              </w:rPr>
              <w:t>场</w:t>
            </w:r>
          </w:p>
        </w:tc>
        <w:tc>
          <w:tcPr>
            <w:tcW w:w="114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单</w:t>
            </w:r>
            <w:r>
              <w:rPr>
                <w:rFonts w:hint="eastAsia" w:ascii="Times New Roman" w:hAnsi="Times New Roman" w:eastAsia="方正仿宋_GBK" w:cs="方正仿宋_GBK"/>
                <w:i w:val="0"/>
                <w:iCs w:val="0"/>
                <w:color w:val="auto"/>
                <w:kern w:val="0"/>
                <w:sz w:val="24"/>
                <w:szCs w:val="24"/>
                <w:highlight w:val="none"/>
                <w:u w:val="none"/>
                <w:lang w:val="en-US" w:eastAsia="zh-CN" w:bidi="ar"/>
              </w:rPr>
              <w:t>机位拍照+云相册直播</w:t>
            </w: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sz w:val="24"/>
                <w:szCs w:val="24"/>
                <w:highlight w:val="none"/>
                <w:u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jc w:val="center"/>
        </w:trPr>
        <w:tc>
          <w:tcPr>
            <w:tcW w:w="634"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sz w:val="24"/>
                <w:szCs w:val="24"/>
                <w:highlight w:val="none"/>
                <w:u w:val="none"/>
              </w:rPr>
            </w:pPr>
          </w:p>
        </w:tc>
        <w:tc>
          <w:tcPr>
            <w:tcW w:w="472" w:type="dxa"/>
            <w:vMerge w:val="continue"/>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sz w:val="24"/>
                <w:szCs w:val="24"/>
                <w:highlight w:val="none"/>
                <w:u w:val="none"/>
              </w:rPr>
            </w:pPr>
          </w:p>
        </w:tc>
        <w:tc>
          <w:tcPr>
            <w:tcW w:w="464"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both"/>
              <w:textAlignment w:val="center"/>
              <w:outlineLvl w:val="9"/>
              <w:rPr>
                <w:rFonts w:hint="eastAsia" w:ascii="Times New Roman" w:hAnsi="Times New Roman" w:eastAsia="方正仿宋_GBK" w:cs="方正仿宋_GBK"/>
                <w:i w:val="0"/>
                <w:iCs w:val="0"/>
                <w:color w:val="auto"/>
                <w:sz w:val="24"/>
                <w:szCs w:val="24"/>
                <w:highlight w:val="none"/>
                <w:u w:val="none"/>
              </w:rPr>
            </w:pPr>
          </w:p>
        </w:tc>
        <w:tc>
          <w:tcPr>
            <w:tcW w:w="2513"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sz w:val="24"/>
                <w:szCs w:val="24"/>
                <w:highlight w:val="none"/>
                <w:u w:val="none"/>
              </w:rPr>
            </w:pPr>
          </w:p>
        </w:tc>
        <w:tc>
          <w:tcPr>
            <w:tcW w:w="1745"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cs="方正仿宋_GBK"/>
                <w:i w:val="0"/>
                <w:color w:val="auto"/>
                <w:kern w:val="0"/>
                <w:sz w:val="24"/>
                <w:szCs w:val="24"/>
                <w:highlight w:val="none"/>
                <w:u w:val="none"/>
                <w:lang w:val="en-US" w:eastAsia="zh-CN" w:bidi="ar"/>
              </w:rPr>
            </w:pPr>
          </w:p>
        </w:tc>
        <w:tc>
          <w:tcPr>
            <w:tcW w:w="831" w:type="dxa"/>
            <w:vMerge w:val="continue"/>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p>
        </w:tc>
        <w:tc>
          <w:tcPr>
            <w:tcW w:w="1142"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双机位拍照+云相册直播</w:t>
            </w: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sz w:val="24"/>
                <w:szCs w:val="24"/>
                <w:highlight w:val="none"/>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7" w:hRule="atLeast"/>
          <w:jc w:val="center"/>
        </w:trPr>
        <w:tc>
          <w:tcPr>
            <w:tcW w:w="63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6</w:t>
            </w:r>
          </w:p>
        </w:tc>
        <w:tc>
          <w:tcPr>
            <w:tcW w:w="93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科室宣传视频</w:t>
            </w:r>
          </w:p>
        </w:tc>
        <w:tc>
          <w:tcPr>
            <w:tcW w:w="251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default" w:ascii="Times New Roman" w:hAnsi="Times New Roman" w:eastAsia="方正仿宋_GBK" w:cs="方正仿宋_GBK"/>
                <w:i w:val="0"/>
                <w:iCs w:val="0"/>
                <w:color w:val="auto"/>
                <w:sz w:val="24"/>
                <w:szCs w:val="24"/>
                <w:highlight w:val="none"/>
                <w:u w:val="none"/>
                <w:lang w:val="en-US"/>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主要展示科室业务开展情况。供应商需要完成文案策划，前期拍摄，后期制作。</w:t>
            </w:r>
            <w:r>
              <w:rPr>
                <w:rFonts w:hint="eastAsia" w:ascii="Times New Roman" w:hAnsi="Times New Roman" w:cs="方正仿宋_GBK"/>
                <w:i w:val="0"/>
                <w:iCs w:val="0"/>
                <w:color w:val="auto"/>
                <w:kern w:val="0"/>
                <w:sz w:val="24"/>
                <w:szCs w:val="24"/>
                <w:highlight w:val="none"/>
                <w:u w:val="none"/>
                <w:lang w:val="en-US" w:eastAsia="zh-CN" w:bidi="ar"/>
              </w:rPr>
              <w:t>主要为实景拍摄，按需增加摄影棚拍摄，供应商需提供白棚、绿棚等专业摄影棚，全天候24小时可进行</w:t>
            </w:r>
            <w:r>
              <w:rPr>
                <w:rFonts w:hint="eastAsia" w:ascii="Times New Roman" w:hAnsi="Times New Roman" w:eastAsia="方正仿宋_GBK" w:cs="方正仿宋_GBK"/>
                <w:i w:val="0"/>
                <w:iCs w:val="0"/>
                <w:color w:val="auto"/>
                <w:kern w:val="0"/>
                <w:sz w:val="24"/>
                <w:szCs w:val="24"/>
                <w:highlight w:val="none"/>
                <w:u w:val="none"/>
                <w:lang w:val="en-US" w:eastAsia="zh-CN" w:bidi="ar"/>
              </w:rPr>
              <w:t>拍摄</w:t>
            </w:r>
            <w:r>
              <w:rPr>
                <w:rFonts w:hint="eastAsia" w:ascii="Times New Roman" w:hAnsi="Times New Roman" w:cs="方正仿宋_GBK"/>
                <w:i w:val="0"/>
                <w:iCs w:val="0"/>
                <w:color w:val="auto"/>
                <w:kern w:val="0"/>
                <w:sz w:val="24"/>
                <w:szCs w:val="24"/>
                <w:highlight w:val="none"/>
                <w:u w:val="none"/>
                <w:lang w:val="en-US" w:eastAsia="zh-CN" w:bidi="ar"/>
              </w:rPr>
              <w:t>。</w:t>
            </w:r>
            <w:r>
              <w:rPr>
                <w:rFonts w:hint="eastAsia" w:ascii="Times New Roman" w:hAnsi="Times New Roman" w:eastAsia="方正仿宋_GBK" w:cs="方正仿宋_GBK"/>
                <w:i w:val="0"/>
                <w:iCs w:val="0"/>
                <w:color w:val="auto"/>
                <w:kern w:val="0"/>
                <w:sz w:val="24"/>
                <w:szCs w:val="24"/>
                <w:highlight w:val="none"/>
                <w:u w:val="none"/>
                <w:lang w:val="en-US" w:eastAsia="zh-CN" w:bidi="ar"/>
              </w:rPr>
              <w:t>音乐需为原创音乐。</w:t>
            </w:r>
            <w:r>
              <w:rPr>
                <w:rFonts w:hint="eastAsia" w:ascii="Times New Roman" w:hAnsi="Times New Roman" w:cs="方正仿宋_GBK"/>
                <w:i w:val="0"/>
                <w:iCs w:val="0"/>
                <w:color w:val="auto"/>
                <w:kern w:val="0"/>
                <w:sz w:val="24"/>
                <w:szCs w:val="24"/>
                <w:highlight w:val="none"/>
                <w:u w:val="none"/>
                <w:lang w:val="en-US" w:eastAsia="zh-CN" w:bidi="ar"/>
              </w:rPr>
              <w:t>需要配音。</w:t>
            </w:r>
          </w:p>
        </w:tc>
        <w:tc>
          <w:tcPr>
            <w:tcW w:w="1745"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方正仿宋_GBK" w:hAnsi="方正仿宋_GBK" w:cs="方正仿宋_GBK"/>
                <w:i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采购方提出需求并提供相应资料后，供应商需要</w:t>
            </w:r>
            <w:r>
              <w:rPr>
                <w:rFonts w:hint="eastAsia" w:cs="方正仿宋_GBK"/>
                <w:i w:val="0"/>
                <w:iCs w:val="0"/>
                <w:color w:val="auto"/>
                <w:kern w:val="0"/>
                <w:sz w:val="24"/>
                <w:szCs w:val="24"/>
                <w:highlight w:val="none"/>
                <w:u w:val="none"/>
                <w:lang w:val="en-US" w:eastAsia="zh-CN" w:bidi="ar"/>
              </w:rPr>
              <w:t>3</w:t>
            </w:r>
            <w:r>
              <w:rPr>
                <w:rFonts w:hint="eastAsia" w:ascii="Times New Roman" w:hAnsi="Times New Roman" w:cs="方正仿宋_GBK"/>
                <w:i w:val="0"/>
                <w:iCs w:val="0"/>
                <w:color w:val="auto"/>
                <w:kern w:val="0"/>
                <w:sz w:val="24"/>
                <w:szCs w:val="24"/>
                <w:highlight w:val="none"/>
                <w:u w:val="none"/>
                <w:lang w:val="en-US" w:eastAsia="zh-CN" w:bidi="ar"/>
              </w:rPr>
              <w:t>个工作日内完成文案策划，定稿后5个工作日内完成拍摄和剪辑</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每次视频修改不得超过2个工作日，镜头补拍不得超过3个工作日</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如紧急情况，按采购方实际需求进行。</w:t>
            </w:r>
          </w:p>
        </w:tc>
        <w:tc>
          <w:tcPr>
            <w:tcW w:w="831"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cs="方正仿宋_GBK"/>
                <w:i w:val="0"/>
                <w:iCs w:val="0"/>
                <w:color w:val="auto"/>
                <w:sz w:val="24"/>
                <w:szCs w:val="24"/>
                <w:highlight w:val="none"/>
                <w:u w:val="none"/>
                <w:lang w:val="en-US" w:eastAsia="zh-CN"/>
              </w:rPr>
              <w:t>1</w:t>
            </w:r>
            <w:r>
              <w:rPr>
                <w:rFonts w:hint="eastAsia" w:cs="方正仿宋_GBK"/>
                <w:i w:val="0"/>
                <w:iCs w:val="0"/>
                <w:color w:val="auto"/>
                <w:kern w:val="0"/>
                <w:sz w:val="24"/>
                <w:szCs w:val="24"/>
                <w:highlight w:val="none"/>
                <w:u w:val="none"/>
                <w:lang w:val="en-US" w:eastAsia="zh-CN" w:bidi="ar"/>
              </w:rPr>
              <w:t>分钟</w:t>
            </w:r>
          </w:p>
        </w:tc>
        <w:tc>
          <w:tcPr>
            <w:tcW w:w="1142"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sz w:val="24"/>
                <w:szCs w:val="24"/>
                <w:highlight w:val="none"/>
                <w:u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7" w:hRule="atLeast"/>
          <w:jc w:val="center"/>
        </w:trPr>
        <w:tc>
          <w:tcPr>
            <w:tcW w:w="63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7</w:t>
            </w:r>
          </w:p>
        </w:tc>
        <w:tc>
          <w:tcPr>
            <w:tcW w:w="93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kern w:val="0"/>
                <w:sz w:val="24"/>
                <w:szCs w:val="24"/>
                <w:highlight w:val="none"/>
                <w:u w:val="none"/>
                <w:lang w:val="en-US" w:eastAsia="zh-CN" w:bidi="ar"/>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节庆</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视频</w:t>
            </w:r>
          </w:p>
        </w:tc>
        <w:tc>
          <w:tcPr>
            <w:tcW w:w="251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以特殊节庆为切入点，拍摄制作展示医务工作者的整体形象宣传片，如医师节、护士节、</w:t>
            </w:r>
            <w:r>
              <w:rPr>
                <w:rFonts w:hint="eastAsia" w:ascii="Times New Roman" w:hAnsi="Times New Roman" w:cs="方正仿宋_GBK"/>
                <w:i w:val="0"/>
                <w:iCs w:val="0"/>
                <w:color w:val="auto"/>
                <w:kern w:val="0"/>
                <w:sz w:val="24"/>
                <w:szCs w:val="24"/>
                <w:highlight w:val="none"/>
                <w:u w:val="none"/>
                <w:lang w:val="en-US" w:eastAsia="zh-CN" w:bidi="ar"/>
              </w:rPr>
              <w:t>七一建党节</w:t>
            </w:r>
            <w:r>
              <w:rPr>
                <w:rFonts w:hint="eastAsia" w:ascii="Times New Roman" w:hAnsi="Times New Roman" w:eastAsia="方正仿宋_GBK" w:cs="方正仿宋_GBK"/>
                <w:i w:val="0"/>
                <w:iCs w:val="0"/>
                <w:color w:val="auto"/>
                <w:kern w:val="0"/>
                <w:sz w:val="24"/>
                <w:szCs w:val="24"/>
                <w:highlight w:val="none"/>
                <w:u w:val="none"/>
                <w:lang w:val="en-US" w:eastAsia="zh-CN" w:bidi="ar"/>
              </w:rPr>
              <w:t>等，突出爱岗敬业、敬佑生命等主题，以剧情微电影影视，音乐mv等表现形式。音乐需为原创音乐，提供白棚、绿棚等专业摄影棚，全天候24小时可进行拍摄。</w:t>
            </w:r>
          </w:p>
        </w:tc>
        <w:tc>
          <w:tcPr>
            <w:tcW w:w="1745"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方正仿宋_GBK" w:hAnsi="方正仿宋_GBK" w:cs="方正仿宋_GBK"/>
                <w:i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采购方提出需求并提供相应资料后，供应商需要3个工作日内完成文案策划，定稿后</w:t>
            </w:r>
            <w:r>
              <w:rPr>
                <w:rFonts w:hint="eastAsia" w:cs="方正仿宋_GBK"/>
                <w:i w:val="0"/>
                <w:iCs w:val="0"/>
                <w:color w:val="auto"/>
                <w:kern w:val="0"/>
                <w:sz w:val="24"/>
                <w:szCs w:val="24"/>
                <w:highlight w:val="none"/>
                <w:u w:val="none"/>
                <w:lang w:val="en-US" w:eastAsia="zh-CN" w:bidi="ar"/>
              </w:rPr>
              <w:t>5</w:t>
            </w:r>
            <w:r>
              <w:rPr>
                <w:rFonts w:hint="eastAsia" w:ascii="Times New Roman" w:hAnsi="Times New Roman" w:cs="方正仿宋_GBK"/>
                <w:i w:val="0"/>
                <w:iCs w:val="0"/>
                <w:color w:val="auto"/>
                <w:kern w:val="0"/>
                <w:sz w:val="24"/>
                <w:szCs w:val="24"/>
                <w:highlight w:val="none"/>
                <w:u w:val="none"/>
                <w:lang w:val="en-US" w:eastAsia="zh-CN" w:bidi="ar"/>
              </w:rPr>
              <w:t>个工作日内完成拍摄和剪辑</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每次视频修改不得超过</w:t>
            </w:r>
            <w:r>
              <w:rPr>
                <w:rFonts w:hint="eastAsia" w:cs="方正仿宋_GBK"/>
                <w:i w:val="0"/>
                <w:iCs w:val="0"/>
                <w:color w:val="auto"/>
                <w:kern w:val="0"/>
                <w:sz w:val="24"/>
                <w:szCs w:val="24"/>
                <w:highlight w:val="none"/>
                <w:u w:val="none"/>
                <w:lang w:val="en-US" w:eastAsia="zh-CN" w:bidi="ar"/>
              </w:rPr>
              <w:t>2</w:t>
            </w:r>
            <w:r>
              <w:rPr>
                <w:rFonts w:hint="eastAsia" w:ascii="Times New Roman" w:hAnsi="Times New Roman" w:cs="方正仿宋_GBK"/>
                <w:i w:val="0"/>
                <w:iCs w:val="0"/>
                <w:color w:val="auto"/>
                <w:kern w:val="0"/>
                <w:sz w:val="24"/>
                <w:szCs w:val="24"/>
                <w:highlight w:val="none"/>
                <w:u w:val="none"/>
                <w:lang w:val="en-US" w:eastAsia="zh-CN" w:bidi="ar"/>
              </w:rPr>
              <w:t>个工作日，镜头补拍不得超过3个工作日</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如紧急情况，按采购方实际需求进行。</w:t>
            </w:r>
          </w:p>
        </w:tc>
        <w:tc>
          <w:tcPr>
            <w:tcW w:w="831"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cs="方正仿宋_GBK"/>
                <w:i w:val="0"/>
                <w:iCs w:val="0"/>
                <w:color w:val="auto"/>
                <w:sz w:val="24"/>
                <w:szCs w:val="24"/>
                <w:highlight w:val="none"/>
                <w:u w:val="none"/>
                <w:lang w:val="en-US" w:eastAsia="zh-CN"/>
              </w:rPr>
              <w:t>1</w:t>
            </w:r>
            <w:r>
              <w:rPr>
                <w:rFonts w:hint="eastAsia" w:cs="方正仿宋_GBK"/>
                <w:i w:val="0"/>
                <w:iCs w:val="0"/>
                <w:color w:val="auto"/>
                <w:kern w:val="0"/>
                <w:sz w:val="24"/>
                <w:szCs w:val="24"/>
                <w:highlight w:val="none"/>
                <w:u w:val="none"/>
                <w:lang w:val="en-US" w:eastAsia="zh-CN" w:bidi="ar"/>
              </w:rPr>
              <w:t>分钟</w:t>
            </w:r>
          </w:p>
        </w:tc>
        <w:tc>
          <w:tcPr>
            <w:tcW w:w="1142"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sz w:val="24"/>
                <w:szCs w:val="24"/>
                <w:highlight w:val="none"/>
                <w:u w:val="none"/>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3" w:hRule="atLeast"/>
          <w:jc w:val="center"/>
        </w:trPr>
        <w:tc>
          <w:tcPr>
            <w:tcW w:w="63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8</w:t>
            </w:r>
          </w:p>
        </w:tc>
        <w:tc>
          <w:tcPr>
            <w:tcW w:w="93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公益宣传视频</w:t>
            </w:r>
          </w:p>
        </w:tc>
        <w:tc>
          <w:tcPr>
            <w:tcW w:w="251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盘点展现医院在公益健康事业上所做出的成绩，提高医院影响力。完成文案策划，前期拍摄，后期制作。音乐需为原创音乐，提供白棚、绿棚等专业摄影棚，全天候24小时可进行拍摄。</w:t>
            </w:r>
          </w:p>
        </w:tc>
        <w:tc>
          <w:tcPr>
            <w:tcW w:w="1745"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方正仿宋_GBK" w:hAnsi="方正仿宋_GBK" w:cs="方正仿宋_GBK"/>
                <w:i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采购方提出需求并提供相应资料后，供应商需要3个工作日内完成文案策划，定稿后5个工作日内完成拍摄和剪辑</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每次视频修改不得超过2个工作日，镜头补拍不得超过3个工作日</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如紧急情况，按采购方实际需求进行。</w:t>
            </w:r>
          </w:p>
        </w:tc>
        <w:tc>
          <w:tcPr>
            <w:tcW w:w="831"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cs="方正仿宋_GBK"/>
                <w:i w:val="0"/>
                <w:iCs w:val="0"/>
                <w:color w:val="auto"/>
                <w:sz w:val="24"/>
                <w:szCs w:val="24"/>
                <w:highlight w:val="none"/>
                <w:u w:val="none"/>
                <w:lang w:val="en-US" w:eastAsia="zh-CN"/>
              </w:rPr>
              <w:t>1</w:t>
            </w:r>
            <w:r>
              <w:rPr>
                <w:rFonts w:hint="eastAsia" w:cs="方正仿宋_GBK"/>
                <w:i w:val="0"/>
                <w:iCs w:val="0"/>
                <w:color w:val="auto"/>
                <w:kern w:val="0"/>
                <w:sz w:val="24"/>
                <w:szCs w:val="24"/>
                <w:highlight w:val="none"/>
                <w:u w:val="none"/>
                <w:lang w:val="en-US" w:eastAsia="zh-CN" w:bidi="ar"/>
              </w:rPr>
              <w:t>分钟</w:t>
            </w:r>
          </w:p>
        </w:tc>
        <w:tc>
          <w:tcPr>
            <w:tcW w:w="1142"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Times New Roman" w:hAnsi="Times New Roman" w:eastAsia="方正仿宋_GBK" w:cs="方正仿宋_GBK"/>
                <w:i w:val="0"/>
                <w:iCs w:val="0"/>
                <w:color w:val="auto"/>
                <w:sz w:val="24"/>
                <w:szCs w:val="24"/>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1" w:hRule="atLeast"/>
          <w:jc w:val="center"/>
        </w:trPr>
        <w:tc>
          <w:tcPr>
            <w:tcW w:w="634"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9</w:t>
            </w:r>
          </w:p>
        </w:tc>
        <w:tc>
          <w:tcPr>
            <w:tcW w:w="936"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center"/>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纯素材剪辑视频</w:t>
            </w:r>
          </w:p>
        </w:tc>
        <w:tc>
          <w:tcPr>
            <w:tcW w:w="251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right="0" w:rightChars="0" w:firstLine="0" w:firstLineChars="0"/>
              <w:jc w:val="left"/>
              <w:textAlignment w:val="center"/>
              <w:outlineLvl w:val="9"/>
              <w:rPr>
                <w:rFonts w:hint="eastAsia" w:ascii="Times New Roman" w:hAnsi="Times New Roman" w:eastAsia="方正仿宋_GBK" w:cs="方正仿宋_GBK"/>
                <w:i w:val="0"/>
                <w:iCs w:val="0"/>
                <w:color w:val="auto"/>
                <w:sz w:val="24"/>
                <w:szCs w:val="24"/>
                <w:highlight w:val="none"/>
                <w:u w:val="none"/>
              </w:rPr>
            </w:pPr>
            <w:r>
              <w:rPr>
                <w:rFonts w:hint="eastAsia" w:ascii="Times New Roman" w:hAnsi="Times New Roman" w:eastAsia="方正仿宋_GBK" w:cs="方正仿宋_GBK"/>
                <w:i w:val="0"/>
                <w:iCs w:val="0"/>
                <w:color w:val="auto"/>
                <w:kern w:val="0"/>
                <w:sz w:val="24"/>
                <w:szCs w:val="24"/>
                <w:highlight w:val="none"/>
                <w:u w:val="none"/>
                <w:lang w:val="en-US" w:eastAsia="zh-CN" w:bidi="ar"/>
              </w:rPr>
              <w:t>根据采购方要求进行文案策划等工作，结合现有图片和视频素材，通过剪辑、配音、调色、包装等工作进行视频剪辑，制作出符合</w:t>
            </w:r>
            <w:r>
              <w:rPr>
                <w:rFonts w:hint="eastAsia" w:ascii="Times New Roman" w:hAnsi="Times New Roman" w:cs="方正仿宋_GBK"/>
                <w:i w:val="0"/>
                <w:iCs w:val="0"/>
                <w:color w:val="auto"/>
                <w:kern w:val="0"/>
                <w:sz w:val="24"/>
                <w:szCs w:val="24"/>
                <w:highlight w:val="none"/>
                <w:u w:val="none"/>
                <w:lang w:val="en-US" w:eastAsia="zh-CN" w:bidi="ar"/>
              </w:rPr>
              <w:t>采购方</w:t>
            </w:r>
            <w:r>
              <w:rPr>
                <w:rFonts w:hint="eastAsia" w:ascii="Times New Roman" w:hAnsi="Times New Roman" w:eastAsia="方正仿宋_GBK" w:cs="方正仿宋_GBK"/>
                <w:i w:val="0"/>
                <w:iCs w:val="0"/>
                <w:color w:val="auto"/>
                <w:kern w:val="0"/>
                <w:sz w:val="24"/>
                <w:szCs w:val="24"/>
                <w:highlight w:val="none"/>
                <w:u w:val="none"/>
                <w:lang w:val="en-US" w:eastAsia="zh-CN" w:bidi="ar"/>
              </w:rPr>
              <w:t>实际需求的视频，以此来达到医院宣传的目的。</w:t>
            </w:r>
          </w:p>
        </w:tc>
        <w:tc>
          <w:tcPr>
            <w:tcW w:w="1745"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方正仿宋_GBK" w:hAnsi="方正仿宋_GBK" w:cs="方正仿宋_GBK"/>
                <w:i w:val="0"/>
                <w:color w:val="auto"/>
                <w:kern w:val="0"/>
                <w:sz w:val="24"/>
                <w:szCs w:val="24"/>
                <w:highlight w:val="none"/>
                <w:u w:val="none"/>
                <w:lang w:val="en-US" w:eastAsia="zh-CN" w:bidi="ar"/>
              </w:rPr>
            </w:pPr>
            <w:r>
              <w:rPr>
                <w:rFonts w:hint="eastAsia" w:ascii="Times New Roman" w:hAnsi="Times New Roman" w:cs="方正仿宋_GBK"/>
                <w:i w:val="0"/>
                <w:iCs w:val="0"/>
                <w:color w:val="auto"/>
                <w:kern w:val="0"/>
                <w:sz w:val="24"/>
                <w:szCs w:val="24"/>
                <w:highlight w:val="none"/>
                <w:u w:val="none"/>
                <w:lang w:val="en-US" w:eastAsia="zh-CN" w:bidi="ar"/>
              </w:rPr>
              <w:t>采购方提出需求并提供相应资料后，供应商需要3个工作日内完成文案策划，定稿后5个工作日内完成拍摄和剪辑</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每次视频修改不得超过2个工作日</w:t>
            </w:r>
            <w:r>
              <w:rPr>
                <w:rFonts w:hint="eastAsia" w:cs="方正仿宋_GBK"/>
                <w:i w:val="0"/>
                <w:iCs w:val="0"/>
                <w:color w:val="auto"/>
                <w:kern w:val="0"/>
                <w:sz w:val="24"/>
                <w:szCs w:val="24"/>
                <w:highlight w:val="none"/>
                <w:u w:val="none"/>
                <w:lang w:val="en-US" w:eastAsia="zh-CN" w:bidi="ar"/>
              </w:rPr>
              <w:t>。</w:t>
            </w:r>
            <w:r>
              <w:rPr>
                <w:rFonts w:hint="eastAsia" w:ascii="Times New Roman" w:hAnsi="Times New Roman" w:cs="方正仿宋_GBK"/>
                <w:i w:val="0"/>
                <w:iCs w:val="0"/>
                <w:color w:val="auto"/>
                <w:kern w:val="0"/>
                <w:sz w:val="24"/>
                <w:szCs w:val="24"/>
                <w:highlight w:val="none"/>
                <w:u w:val="none"/>
                <w:lang w:val="en-US" w:eastAsia="zh-CN" w:bidi="ar"/>
              </w:rPr>
              <w:t>如紧急情况，按采购方实际需求进行。</w:t>
            </w:r>
          </w:p>
        </w:tc>
        <w:tc>
          <w:tcPr>
            <w:tcW w:w="831"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jc w:val="center"/>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r>
              <w:rPr>
                <w:rFonts w:hint="eastAsia" w:ascii="Times New Roman" w:hAnsi="Times New Roman" w:cs="方正仿宋_GBK"/>
                <w:i w:val="0"/>
                <w:iCs w:val="0"/>
                <w:color w:val="auto"/>
                <w:kern w:val="0"/>
                <w:sz w:val="24"/>
                <w:szCs w:val="24"/>
                <w:highlight w:val="none"/>
                <w:u w:val="none"/>
                <w:lang w:val="en-US" w:eastAsia="zh-CN" w:bidi="ar"/>
              </w:rPr>
              <w:t>1</w:t>
            </w:r>
            <w:r>
              <w:rPr>
                <w:rFonts w:hint="eastAsia" w:cs="方正仿宋_GBK"/>
                <w:i w:val="0"/>
                <w:iCs w:val="0"/>
                <w:color w:val="auto"/>
                <w:kern w:val="0"/>
                <w:sz w:val="24"/>
                <w:szCs w:val="24"/>
                <w:highlight w:val="none"/>
                <w:u w:val="none"/>
                <w:lang w:val="en-US" w:eastAsia="zh-CN" w:bidi="ar"/>
              </w:rPr>
              <w:t>分钟</w:t>
            </w:r>
          </w:p>
        </w:tc>
        <w:tc>
          <w:tcPr>
            <w:tcW w:w="1142" w:type="dxa"/>
            <w:vAlign w:val="center"/>
          </w:tcPr>
          <w:p>
            <w:pPr>
              <w:keepNext w:val="0"/>
              <w:keepLines w:val="0"/>
              <w:pageBreakBefore w:val="0"/>
              <w:kinsoku/>
              <w:wordWrap/>
              <w:overflowPunct/>
              <w:topLinePunct w:val="0"/>
              <w:autoSpaceDE/>
              <w:autoSpaceDN/>
              <w:bidi w:val="0"/>
              <w:adjustRightInd/>
              <w:snapToGrid/>
              <w:spacing w:line="300" w:lineRule="exact"/>
              <w:ind w:left="0" w:leftChars="0" w:right="0" w:rightChars="0" w:firstLine="0" w:firstLineChars="0"/>
              <w:outlineLvl w:val="9"/>
              <w:rPr>
                <w:rFonts w:hint="eastAsia" w:ascii="Times New Roman" w:hAnsi="Times New Roman" w:eastAsia="方正仿宋_GBK" w:cs="方正仿宋_GBK"/>
                <w:i w:val="0"/>
                <w:iCs w:val="0"/>
                <w:color w:val="auto"/>
                <w:kern w:val="2"/>
                <w:sz w:val="24"/>
                <w:szCs w:val="24"/>
                <w:highlight w:val="none"/>
                <w:u w:val="none"/>
                <w:lang w:val="en-US" w:eastAsia="zh-CN" w:bidi="ar-SA"/>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方正仿宋_GBK" w:hAnsi="方正仿宋_GBK" w:cs="方正仿宋_GBK"/>
                <w:i w:val="0"/>
                <w:color w:val="auto"/>
                <w:kern w:val="0"/>
                <w:sz w:val="24"/>
                <w:szCs w:val="24"/>
                <w:highlight w:val="none"/>
                <w:u w:val="none"/>
                <w:lang w:val="en-US" w:eastAsia="zh-CN" w:bidi="ar"/>
              </w:rPr>
            </w:pPr>
          </w:p>
        </w:tc>
        <w:tc>
          <w:tcPr>
            <w:tcW w:w="1023" w:type="dxa"/>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方正仿宋_GBK" w:cs="方正仿宋_GBK"/>
                <w:i w:val="0"/>
                <w:iCs w:val="0"/>
                <w:color w:val="auto"/>
                <w:sz w:val="24"/>
                <w:szCs w:val="24"/>
                <w:highlight w:val="none"/>
                <w:u w:val="none"/>
                <w:lang w:val="en-US"/>
              </w:rPr>
            </w:pPr>
          </w:p>
        </w:tc>
      </w:tr>
    </w:tbl>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textAlignment w:val="auto"/>
        <w:rPr>
          <w:rFonts w:hint="eastAsia" w:ascii="Times New Roman" w:hAnsi="Times New Roman" w:eastAsia="方正仿宋_GBK" w:cs="Times New Roman"/>
          <w:bCs/>
          <w:color w:val="auto"/>
          <w:kern w:val="2"/>
          <w:sz w:val="28"/>
          <w:szCs w:val="28"/>
          <w:highlight w:val="none"/>
          <w:lang w:val="en-US" w:eastAsia="zh-CN" w:bidi="ar-SA"/>
        </w:rPr>
      </w:pPr>
      <w:r>
        <w:rPr>
          <w:rFonts w:hint="eastAsia" w:cs="Times New Roman"/>
          <w:bCs/>
          <w:color w:val="auto"/>
          <w:kern w:val="2"/>
          <w:sz w:val="28"/>
          <w:szCs w:val="28"/>
          <w:highlight w:val="none"/>
          <w:lang w:val="en-US" w:eastAsia="zh-CN" w:bidi="ar-SA"/>
        </w:rPr>
        <w:t>其他：1.</w:t>
      </w:r>
      <w:r>
        <w:rPr>
          <w:rFonts w:hint="eastAsia" w:ascii="Times New Roman" w:hAnsi="Times New Roman" w:eastAsia="方正仿宋_GBK" w:cs="Times New Roman"/>
          <w:bCs/>
          <w:color w:val="auto"/>
          <w:kern w:val="2"/>
          <w:sz w:val="28"/>
          <w:szCs w:val="28"/>
          <w:highlight w:val="none"/>
          <w:lang w:val="en-US" w:eastAsia="zh-CN" w:bidi="ar-SA"/>
        </w:rPr>
        <w:t>拍摄设备画质要求4k及以上；</w:t>
      </w:r>
    </w:p>
    <w:p>
      <w:pPr>
        <w:pStyle w:val="7"/>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840" w:firstLineChars="300"/>
        <w:textAlignment w:val="auto"/>
        <w:rPr>
          <w:rFonts w:hint="default" w:ascii="Times New Roman" w:hAnsi="Times New Roman" w:eastAsia="方正仿宋_GBK" w:cs="Times New Roman"/>
          <w:bCs/>
          <w:color w:val="auto"/>
          <w:kern w:val="2"/>
          <w:sz w:val="28"/>
          <w:szCs w:val="28"/>
          <w:highlight w:val="none"/>
          <w:lang w:val="en-US" w:eastAsia="zh-CN" w:bidi="ar-SA"/>
        </w:rPr>
      </w:pPr>
      <w:r>
        <w:rPr>
          <w:rFonts w:hint="eastAsia" w:cs="Times New Roman"/>
          <w:bCs/>
          <w:color w:val="auto"/>
          <w:kern w:val="2"/>
          <w:sz w:val="28"/>
          <w:szCs w:val="28"/>
          <w:highlight w:val="none"/>
          <w:lang w:val="en-US" w:eastAsia="zh-CN" w:bidi="ar-SA"/>
        </w:rPr>
        <w:t>2.</w:t>
      </w:r>
      <w:r>
        <w:rPr>
          <w:rFonts w:hint="eastAsia" w:ascii="Times New Roman" w:hAnsi="Times New Roman" w:eastAsia="方正仿宋_GBK" w:cs="Times New Roman"/>
          <w:bCs/>
          <w:color w:val="auto"/>
          <w:kern w:val="2"/>
          <w:sz w:val="28"/>
          <w:szCs w:val="28"/>
          <w:highlight w:val="none"/>
          <w:lang w:val="en-US" w:eastAsia="zh-CN" w:bidi="ar-SA"/>
        </w:rPr>
        <w:t>棚拍视频</w:t>
      </w:r>
      <w:r>
        <w:rPr>
          <w:rFonts w:hint="eastAsia" w:cs="Times New Roman"/>
          <w:bCs/>
          <w:color w:val="auto"/>
          <w:kern w:val="2"/>
          <w:sz w:val="28"/>
          <w:szCs w:val="28"/>
          <w:highlight w:val="none"/>
          <w:lang w:val="en-US" w:eastAsia="zh-CN" w:bidi="ar-SA"/>
        </w:rPr>
        <w:t>如需后期</w:t>
      </w:r>
      <w:r>
        <w:rPr>
          <w:rFonts w:hint="eastAsia" w:ascii="Times New Roman" w:hAnsi="Times New Roman" w:eastAsia="方正仿宋_GBK" w:cs="Times New Roman"/>
          <w:bCs/>
          <w:color w:val="auto"/>
          <w:kern w:val="2"/>
          <w:sz w:val="28"/>
          <w:szCs w:val="28"/>
          <w:highlight w:val="none"/>
          <w:lang w:val="en-US" w:eastAsia="zh-CN" w:bidi="ar-SA"/>
        </w:rPr>
        <w:t>修改</w:t>
      </w:r>
      <w:r>
        <w:rPr>
          <w:rFonts w:hint="eastAsia" w:cs="Times New Roman"/>
          <w:bCs/>
          <w:color w:val="auto"/>
          <w:kern w:val="2"/>
          <w:sz w:val="28"/>
          <w:szCs w:val="28"/>
          <w:highlight w:val="none"/>
          <w:lang w:val="en-US" w:eastAsia="zh-CN" w:bidi="ar-SA"/>
        </w:rPr>
        <w:t>或补拍，</w:t>
      </w:r>
      <w:r>
        <w:rPr>
          <w:rFonts w:hint="eastAsia" w:ascii="Times New Roman" w:hAnsi="Times New Roman" w:eastAsia="方正仿宋_GBK" w:cs="Times New Roman"/>
          <w:bCs/>
          <w:color w:val="auto"/>
          <w:kern w:val="2"/>
          <w:sz w:val="28"/>
          <w:szCs w:val="28"/>
          <w:highlight w:val="none"/>
          <w:lang w:val="en-US" w:eastAsia="zh-CN" w:bidi="ar-SA"/>
        </w:rPr>
        <w:t>需要把白棚或绿棚及专业设备带到采购单位为其拍摄修改，不得增加其他费用</w:t>
      </w:r>
      <w:r>
        <w:rPr>
          <w:rFonts w:hint="eastAsia" w:ascii="Times New Roman" w:hAnsi="Times New Roman" w:cs="Times New Roman"/>
          <w:bCs/>
          <w:color w:val="auto"/>
          <w:kern w:val="2"/>
          <w:sz w:val="28"/>
          <w:szCs w:val="28"/>
          <w:highlight w:val="none"/>
          <w:lang w:val="en-US" w:eastAsia="zh-CN" w:bidi="ar-SA"/>
        </w:rPr>
        <w:t>。</w:t>
      </w:r>
    </w:p>
    <w:p>
      <w:pPr>
        <w:pStyle w:val="13"/>
        <w:rPr>
          <w:color w:val="auto"/>
          <w:highlight w:val="none"/>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Helvetica">
    <w:altName w:val="Arial"/>
    <w:panose1 w:val="020B0604020202020204"/>
    <w:charset w:val="00"/>
    <w:family w:val="auto"/>
    <w:pitch w:val="default"/>
    <w:sig w:usb0="00000000" w:usb1="00000000" w:usb2="00000000" w:usb3="00000000" w:csb0="00000001" w:csb1="00000000"/>
  </w:font>
  <w:font w:name="Segoe UI Emoji">
    <w:panose1 w:val="020B0502040204020203"/>
    <w:charset w:val="00"/>
    <w:family w:val="auto"/>
    <w:pitch w:val="default"/>
    <w:sig w:usb0="00000001" w:usb1="02000000" w:usb2="00000000" w:usb3="00000000" w:csb0="00000001" w:csb1="00000000"/>
  </w:font>
  <w:font w:name="方正小标宋_GBK">
    <w:panose1 w:val="03000509000000000000"/>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right="360"/>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8"/>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664"/>
        <w:tab w:val="clear" w:pos="4153"/>
      </w:tabs>
      <w:jc w:val="both"/>
      <w:rPr>
        <w:rFonts w:hint="eastAsia" w:eastAsia="方正仿宋_GBK"/>
        <w:u w:val="none"/>
        <w:lang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YmI3MWJjN2M1NzJlODc0YTNmMmU0ZDU2NTJiOGYifQ=="/>
  </w:docVars>
  <w:rsids>
    <w:rsidRoot w:val="7A5C6264"/>
    <w:rsid w:val="000D6737"/>
    <w:rsid w:val="00134426"/>
    <w:rsid w:val="0121401E"/>
    <w:rsid w:val="01914103"/>
    <w:rsid w:val="04E27C10"/>
    <w:rsid w:val="04ED6F2D"/>
    <w:rsid w:val="051350B4"/>
    <w:rsid w:val="05CC40E0"/>
    <w:rsid w:val="05E37920"/>
    <w:rsid w:val="06FF4CFC"/>
    <w:rsid w:val="07E43723"/>
    <w:rsid w:val="08075F9F"/>
    <w:rsid w:val="084321F1"/>
    <w:rsid w:val="08B00C99"/>
    <w:rsid w:val="099B2D17"/>
    <w:rsid w:val="09C82FE6"/>
    <w:rsid w:val="09E07A2F"/>
    <w:rsid w:val="0AAB0B93"/>
    <w:rsid w:val="0B326ACC"/>
    <w:rsid w:val="0BF55069"/>
    <w:rsid w:val="0C5919D1"/>
    <w:rsid w:val="0D0C2DD8"/>
    <w:rsid w:val="0D6139EE"/>
    <w:rsid w:val="0DDE4CCA"/>
    <w:rsid w:val="0DE163AA"/>
    <w:rsid w:val="0E6507A6"/>
    <w:rsid w:val="0E8508EF"/>
    <w:rsid w:val="0E862AA7"/>
    <w:rsid w:val="0EED5E04"/>
    <w:rsid w:val="0FB066F1"/>
    <w:rsid w:val="0FBD1A7F"/>
    <w:rsid w:val="0FC53BFF"/>
    <w:rsid w:val="0FF77A6F"/>
    <w:rsid w:val="10077CAB"/>
    <w:rsid w:val="108A5599"/>
    <w:rsid w:val="1190496C"/>
    <w:rsid w:val="11D97673"/>
    <w:rsid w:val="11F95EBB"/>
    <w:rsid w:val="12A0187F"/>
    <w:rsid w:val="12FD6669"/>
    <w:rsid w:val="13D045DC"/>
    <w:rsid w:val="14892B08"/>
    <w:rsid w:val="14BA0655"/>
    <w:rsid w:val="151E197A"/>
    <w:rsid w:val="1629359D"/>
    <w:rsid w:val="16775693"/>
    <w:rsid w:val="17A51CD6"/>
    <w:rsid w:val="17FB5B2A"/>
    <w:rsid w:val="182525CB"/>
    <w:rsid w:val="184936D4"/>
    <w:rsid w:val="187505A0"/>
    <w:rsid w:val="18BA0A88"/>
    <w:rsid w:val="19000072"/>
    <w:rsid w:val="1A24546D"/>
    <w:rsid w:val="1A6257DE"/>
    <w:rsid w:val="1A991717"/>
    <w:rsid w:val="1AF24A10"/>
    <w:rsid w:val="1AF30326"/>
    <w:rsid w:val="1B946281"/>
    <w:rsid w:val="1BA00006"/>
    <w:rsid w:val="1D002A36"/>
    <w:rsid w:val="1E1A0DAB"/>
    <w:rsid w:val="1EB55727"/>
    <w:rsid w:val="1EEB4B22"/>
    <w:rsid w:val="1EED2BB7"/>
    <w:rsid w:val="1F49020E"/>
    <w:rsid w:val="205C2E51"/>
    <w:rsid w:val="209631E7"/>
    <w:rsid w:val="21275BCD"/>
    <w:rsid w:val="2165291A"/>
    <w:rsid w:val="21D641A9"/>
    <w:rsid w:val="21F367AB"/>
    <w:rsid w:val="21FD575B"/>
    <w:rsid w:val="22642159"/>
    <w:rsid w:val="22837D61"/>
    <w:rsid w:val="22F464E8"/>
    <w:rsid w:val="23797F35"/>
    <w:rsid w:val="23884E67"/>
    <w:rsid w:val="23A04402"/>
    <w:rsid w:val="246A6FE3"/>
    <w:rsid w:val="25275183"/>
    <w:rsid w:val="25BB4373"/>
    <w:rsid w:val="25EB5CB7"/>
    <w:rsid w:val="262010CB"/>
    <w:rsid w:val="26C67891"/>
    <w:rsid w:val="26E56179"/>
    <w:rsid w:val="26F446C1"/>
    <w:rsid w:val="27064BC7"/>
    <w:rsid w:val="272730E4"/>
    <w:rsid w:val="2802523F"/>
    <w:rsid w:val="294B7646"/>
    <w:rsid w:val="295E7579"/>
    <w:rsid w:val="299868EC"/>
    <w:rsid w:val="299A18D4"/>
    <w:rsid w:val="2A7741F8"/>
    <w:rsid w:val="2A8158F4"/>
    <w:rsid w:val="2AAC0C05"/>
    <w:rsid w:val="2B627407"/>
    <w:rsid w:val="2BF227E6"/>
    <w:rsid w:val="2C546BD4"/>
    <w:rsid w:val="2C592D36"/>
    <w:rsid w:val="2C6E246D"/>
    <w:rsid w:val="2C794BE2"/>
    <w:rsid w:val="2C9F7EAA"/>
    <w:rsid w:val="2CED1134"/>
    <w:rsid w:val="2D71588A"/>
    <w:rsid w:val="2E4E55FF"/>
    <w:rsid w:val="2E693F74"/>
    <w:rsid w:val="2E7B3388"/>
    <w:rsid w:val="2EDA7C8F"/>
    <w:rsid w:val="2EE52DB5"/>
    <w:rsid w:val="2F121FF9"/>
    <w:rsid w:val="2F233B74"/>
    <w:rsid w:val="2FAD0282"/>
    <w:rsid w:val="2FB56A19"/>
    <w:rsid w:val="2FD505CD"/>
    <w:rsid w:val="2FE51B76"/>
    <w:rsid w:val="301F3F12"/>
    <w:rsid w:val="312B3A66"/>
    <w:rsid w:val="31473913"/>
    <w:rsid w:val="314743E9"/>
    <w:rsid w:val="31495467"/>
    <w:rsid w:val="32196086"/>
    <w:rsid w:val="32CA6436"/>
    <w:rsid w:val="335C1A81"/>
    <w:rsid w:val="33E75A36"/>
    <w:rsid w:val="3410101F"/>
    <w:rsid w:val="34497F3A"/>
    <w:rsid w:val="34790578"/>
    <w:rsid w:val="34981D03"/>
    <w:rsid w:val="34A20666"/>
    <w:rsid w:val="34F33DD8"/>
    <w:rsid w:val="351D6B2E"/>
    <w:rsid w:val="352C65F8"/>
    <w:rsid w:val="36657273"/>
    <w:rsid w:val="36874568"/>
    <w:rsid w:val="36F33BA6"/>
    <w:rsid w:val="375E3FA3"/>
    <w:rsid w:val="37620E00"/>
    <w:rsid w:val="37ED4567"/>
    <w:rsid w:val="382671F1"/>
    <w:rsid w:val="3905026C"/>
    <w:rsid w:val="391B3C63"/>
    <w:rsid w:val="3ABC7A88"/>
    <w:rsid w:val="3B4F2F97"/>
    <w:rsid w:val="3B5A5C2C"/>
    <w:rsid w:val="3CA14CD9"/>
    <w:rsid w:val="3D5D492F"/>
    <w:rsid w:val="3DAA5183"/>
    <w:rsid w:val="3E9E45FC"/>
    <w:rsid w:val="3EA878C1"/>
    <w:rsid w:val="3EE97666"/>
    <w:rsid w:val="3F5C2F3A"/>
    <w:rsid w:val="3FDF5D58"/>
    <w:rsid w:val="40356938"/>
    <w:rsid w:val="40772F52"/>
    <w:rsid w:val="40E506CE"/>
    <w:rsid w:val="412D1037"/>
    <w:rsid w:val="415D312D"/>
    <w:rsid w:val="418C5F69"/>
    <w:rsid w:val="42A224C9"/>
    <w:rsid w:val="42CF04D9"/>
    <w:rsid w:val="43241A6A"/>
    <w:rsid w:val="43FC071E"/>
    <w:rsid w:val="445D56E8"/>
    <w:rsid w:val="44A94403"/>
    <w:rsid w:val="452807F1"/>
    <w:rsid w:val="46554F48"/>
    <w:rsid w:val="469622D4"/>
    <w:rsid w:val="46D545E4"/>
    <w:rsid w:val="473A1F47"/>
    <w:rsid w:val="47B823B1"/>
    <w:rsid w:val="47E24195"/>
    <w:rsid w:val="47E63D88"/>
    <w:rsid w:val="48024192"/>
    <w:rsid w:val="482A4D2E"/>
    <w:rsid w:val="4881288A"/>
    <w:rsid w:val="48935ED1"/>
    <w:rsid w:val="489C117E"/>
    <w:rsid w:val="48B07924"/>
    <w:rsid w:val="490369CE"/>
    <w:rsid w:val="4BFB25A5"/>
    <w:rsid w:val="4C0153C9"/>
    <w:rsid w:val="4C0F7A55"/>
    <w:rsid w:val="4C610B4C"/>
    <w:rsid w:val="4C970DBB"/>
    <w:rsid w:val="4DF2037B"/>
    <w:rsid w:val="4DF31BC4"/>
    <w:rsid w:val="4E07660F"/>
    <w:rsid w:val="4F307A08"/>
    <w:rsid w:val="4F8E1530"/>
    <w:rsid w:val="4FF330C8"/>
    <w:rsid w:val="501F3027"/>
    <w:rsid w:val="50E33460"/>
    <w:rsid w:val="50F6533B"/>
    <w:rsid w:val="510610E1"/>
    <w:rsid w:val="515F0E7C"/>
    <w:rsid w:val="51CF792F"/>
    <w:rsid w:val="51E06E8E"/>
    <w:rsid w:val="520F30CD"/>
    <w:rsid w:val="530741AD"/>
    <w:rsid w:val="536E3677"/>
    <w:rsid w:val="53F20147"/>
    <w:rsid w:val="5415542E"/>
    <w:rsid w:val="541C0383"/>
    <w:rsid w:val="54A50E5B"/>
    <w:rsid w:val="54D143EC"/>
    <w:rsid w:val="54DE30DF"/>
    <w:rsid w:val="550B135D"/>
    <w:rsid w:val="55505375"/>
    <w:rsid w:val="561D6A77"/>
    <w:rsid w:val="56562CAD"/>
    <w:rsid w:val="57183771"/>
    <w:rsid w:val="57380378"/>
    <w:rsid w:val="574009CB"/>
    <w:rsid w:val="57723D27"/>
    <w:rsid w:val="57874EA1"/>
    <w:rsid w:val="58074017"/>
    <w:rsid w:val="5830752A"/>
    <w:rsid w:val="58443A71"/>
    <w:rsid w:val="58DD2F6B"/>
    <w:rsid w:val="59046A29"/>
    <w:rsid w:val="59435516"/>
    <w:rsid w:val="599C76F9"/>
    <w:rsid w:val="59F90D2F"/>
    <w:rsid w:val="5A4528C3"/>
    <w:rsid w:val="5AD37A3C"/>
    <w:rsid w:val="5BD25DFC"/>
    <w:rsid w:val="5C426FA7"/>
    <w:rsid w:val="5CD86A51"/>
    <w:rsid w:val="5D1A3BE1"/>
    <w:rsid w:val="5D1E3A23"/>
    <w:rsid w:val="5D3C1F26"/>
    <w:rsid w:val="5D595E73"/>
    <w:rsid w:val="5E697583"/>
    <w:rsid w:val="5E966889"/>
    <w:rsid w:val="5F45452B"/>
    <w:rsid w:val="5FC21253"/>
    <w:rsid w:val="60091F88"/>
    <w:rsid w:val="6044201F"/>
    <w:rsid w:val="60E022FD"/>
    <w:rsid w:val="616D4A65"/>
    <w:rsid w:val="62C774D7"/>
    <w:rsid w:val="62D93058"/>
    <w:rsid w:val="632A692A"/>
    <w:rsid w:val="638038DE"/>
    <w:rsid w:val="63995C4E"/>
    <w:rsid w:val="63B7408B"/>
    <w:rsid w:val="63D50E22"/>
    <w:rsid w:val="64BA3124"/>
    <w:rsid w:val="650136DA"/>
    <w:rsid w:val="657F2249"/>
    <w:rsid w:val="65F20792"/>
    <w:rsid w:val="672A7FBA"/>
    <w:rsid w:val="672B70E3"/>
    <w:rsid w:val="68B949C5"/>
    <w:rsid w:val="68D056FD"/>
    <w:rsid w:val="698533FE"/>
    <w:rsid w:val="69BD095E"/>
    <w:rsid w:val="6A716197"/>
    <w:rsid w:val="6A8F1306"/>
    <w:rsid w:val="6C75504A"/>
    <w:rsid w:val="6CC32904"/>
    <w:rsid w:val="6E251362"/>
    <w:rsid w:val="6E786EAE"/>
    <w:rsid w:val="6EBD5EC2"/>
    <w:rsid w:val="6EF73629"/>
    <w:rsid w:val="6F690642"/>
    <w:rsid w:val="6F796470"/>
    <w:rsid w:val="6FED446E"/>
    <w:rsid w:val="6FEF6074"/>
    <w:rsid w:val="6FF022E7"/>
    <w:rsid w:val="6FF26E11"/>
    <w:rsid w:val="70961A12"/>
    <w:rsid w:val="70B81D6F"/>
    <w:rsid w:val="72687422"/>
    <w:rsid w:val="733C2141"/>
    <w:rsid w:val="738C1F52"/>
    <w:rsid w:val="73B52E8F"/>
    <w:rsid w:val="73E61279"/>
    <w:rsid w:val="7428662B"/>
    <w:rsid w:val="748B1C35"/>
    <w:rsid w:val="7552524B"/>
    <w:rsid w:val="76132B0E"/>
    <w:rsid w:val="761C0A04"/>
    <w:rsid w:val="76682813"/>
    <w:rsid w:val="770B16D8"/>
    <w:rsid w:val="773C413B"/>
    <w:rsid w:val="7741307B"/>
    <w:rsid w:val="785C2AF9"/>
    <w:rsid w:val="789F104F"/>
    <w:rsid w:val="78D507FB"/>
    <w:rsid w:val="78E155CD"/>
    <w:rsid w:val="7972064E"/>
    <w:rsid w:val="797416A6"/>
    <w:rsid w:val="79C80362"/>
    <w:rsid w:val="7A5C6264"/>
    <w:rsid w:val="7BC2316E"/>
    <w:rsid w:val="7BE50682"/>
    <w:rsid w:val="7C2F5B0C"/>
    <w:rsid w:val="7D904430"/>
    <w:rsid w:val="7E413D12"/>
    <w:rsid w:val="7EC810B2"/>
    <w:rsid w:val="7F0D3506"/>
    <w:rsid w:val="7F213D1A"/>
    <w:rsid w:val="7F383D4F"/>
    <w:rsid w:val="7F732C26"/>
    <w:rsid w:val="7F9B7899"/>
    <w:rsid w:val="7FBE41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_GBK" w:cs="Times New Roman"/>
      <w:kern w:val="2"/>
      <w:sz w:val="32"/>
      <w:lang w:val="en-US" w:eastAsia="zh-CN" w:bidi="ar-SA"/>
    </w:rPr>
  </w:style>
  <w:style w:type="paragraph" w:styleId="3">
    <w:name w:val="heading 3"/>
    <w:basedOn w:val="1"/>
    <w:next w:val="1"/>
    <w:semiHidden/>
    <w:unhideWhenUsed/>
    <w:qFormat/>
    <w:uiPriority w:val="0"/>
    <w:pPr>
      <w:keepNext/>
      <w:keepLines/>
      <w:spacing w:before="50" w:beforeLines="50" w:after="50" w:afterLines="50" w:line="240" w:lineRule="auto"/>
      <w:ind w:firstLine="1068" w:firstLineChars="300"/>
      <w:outlineLvl w:val="2"/>
    </w:pPr>
    <w:rPr>
      <w:rFonts w:ascii="Times New Roman" w:hAnsi="Times New Roman" w:eastAsia="宋体" w:cs="Times New Roman"/>
      <w:sz w:val="24"/>
      <w:szCs w:val="22"/>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0"/>
    <w:rPr>
      <w:rFonts w:eastAsia="宋体"/>
      <w:sz w:val="30"/>
      <w:szCs w:val="24"/>
    </w:rPr>
  </w:style>
  <w:style w:type="paragraph" w:styleId="4">
    <w:name w:val="annotation text"/>
    <w:basedOn w:val="1"/>
    <w:qFormat/>
    <w:uiPriority w:val="0"/>
    <w:pPr>
      <w:jc w:val="left"/>
    </w:pPr>
  </w:style>
  <w:style w:type="paragraph" w:styleId="5">
    <w:name w:val="Plain Text"/>
    <w:basedOn w:val="1"/>
    <w:qFormat/>
    <w:uiPriority w:val="0"/>
    <w:rPr>
      <w:rFonts w:ascii="宋体" w:hAnsi="Courier New" w:eastAsia="宋体" w:cs="Courier New"/>
    </w:rPr>
  </w:style>
  <w:style w:type="paragraph" w:styleId="6">
    <w:name w:val="Date"/>
    <w:basedOn w:val="1"/>
    <w:next w:val="1"/>
    <w:qFormat/>
    <w:uiPriority w:val="0"/>
    <w:pPr>
      <w:ind w:left="100" w:leftChars="2500"/>
    </w:pPr>
  </w:style>
  <w:style w:type="paragraph" w:styleId="7">
    <w:name w:val="Balloon Text"/>
    <w:basedOn w:val="1"/>
    <w:qFormat/>
    <w:uiPriority w:val="0"/>
    <w:rPr>
      <w:sz w:val="18"/>
      <w:szCs w:val="18"/>
    </w:rPr>
  </w:style>
  <w:style w:type="paragraph" w:styleId="8">
    <w:name w:val="footer"/>
    <w:basedOn w:val="1"/>
    <w:qFormat/>
    <w:uiPriority w:val="99"/>
    <w:pPr>
      <w:tabs>
        <w:tab w:val="center" w:pos="4153"/>
        <w:tab w:val="right" w:pos="8306"/>
      </w:tabs>
      <w:snapToGrid w:val="0"/>
      <w:jc w:val="left"/>
    </w:pPr>
    <w:rPr>
      <w:sz w:val="18"/>
    </w:rPr>
  </w:style>
  <w:style w:type="paragraph" w:styleId="9">
    <w:name w:val="header"/>
    <w:basedOn w:val="1"/>
    <w:qFormat/>
    <w:uiPriority w:val="99"/>
    <w:pPr>
      <w:pBdr>
        <w:bottom w:val="single" w:color="auto" w:sz="6" w:space="1"/>
      </w:pBdr>
      <w:tabs>
        <w:tab w:val="center" w:pos="4153"/>
        <w:tab w:val="right" w:pos="8306"/>
      </w:tabs>
      <w:snapToGrid w:val="0"/>
      <w:jc w:val="center"/>
    </w:pPr>
    <w:rPr>
      <w:sz w:val="18"/>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3">
    <w:name w:val="默认"/>
    <w:qFormat/>
    <w:uiPriority w:val="99"/>
    <w:rPr>
      <w:rFonts w:ascii="Helvetica" w:hAnsi="Helvetica" w:eastAsia="宋体" w:cs="Times New Roman"/>
      <w:color w:val="000000"/>
      <w:sz w:val="22"/>
      <w:szCs w:val="22"/>
      <w:lang w:val="en-US" w:eastAsia="zh-CN" w:bidi="ar-SA"/>
    </w:rPr>
  </w:style>
  <w:style w:type="paragraph" w:customStyle="1" w:styleId="14">
    <w:name w:val="列出段落1"/>
    <w:basedOn w:val="1"/>
    <w:qFormat/>
    <w:uiPriority w:val="34"/>
    <w:pPr>
      <w:ind w:firstLine="420" w:firstLineChars="200"/>
    </w:pPr>
  </w:style>
  <w:style w:type="character" w:customStyle="1" w:styleId="15">
    <w:name w:val="font31"/>
    <w:basedOn w:val="12"/>
    <w:qFormat/>
    <w:uiPriority w:val="0"/>
    <w:rPr>
      <w:rFonts w:hint="eastAsia" w:ascii="宋体" w:hAnsi="宋体" w:eastAsia="宋体" w:cs="宋体"/>
      <w:color w:val="000000"/>
      <w:sz w:val="22"/>
      <w:szCs w:val="22"/>
      <w:u w:val="none"/>
    </w:rPr>
  </w:style>
  <w:style w:type="character" w:customStyle="1" w:styleId="16">
    <w:name w:val="font71"/>
    <w:basedOn w:val="12"/>
    <w:qFormat/>
    <w:uiPriority w:val="0"/>
    <w:rPr>
      <w:rFonts w:ascii="Segoe UI Emoji" w:hAnsi="Segoe UI Emoji" w:eastAsia="Segoe UI Emoji" w:cs="Segoe UI Emoji"/>
      <w:color w:val="000000"/>
      <w:sz w:val="22"/>
      <w:szCs w:val="22"/>
      <w:u w:val="none"/>
    </w:rPr>
  </w:style>
  <w:style w:type="paragraph" w:customStyle="1" w:styleId="17">
    <w:name w:val="1"/>
    <w:basedOn w:val="1"/>
    <w:next w:val="5"/>
    <w:qFormat/>
    <w:uiPriority w:val="0"/>
    <w:rPr>
      <w:rFonts w:ascii="宋体" w:hAnsi="Courier New"/>
      <w:sz w:val="21"/>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32</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2024-07-25T02:07:00Z</dcterms:created>
  <dc:creator>CEN</dc:creator>
  <cp:lastModifiedBy>CEN</cp:lastModifiedBy>
  <cp:lastPrinted>2025-11-17T08:41:00Z</cp:lastPrinted>
  <dcterms:modified xsi:type="dcterms:W3CDTF">2025-11-17T09:04:15Z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ICV">
    <vt:lpwstr>CCC1494A3ADC4F2989F2BC112A24F4A0</vt:lpwstr>
  </property>
</Properties>
</file>